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05C16" w14:textId="77777777" w:rsidR="007C6D8C" w:rsidRDefault="007C6D8C" w:rsidP="007C6D8C">
      <w:pPr>
        <w:ind w:right="-96"/>
        <w:rPr>
          <w:rFonts w:ascii="Verdana" w:hAnsi="Verdana" w:cs="Arial"/>
          <w:b/>
          <w:bCs/>
          <w:color w:val="000080"/>
          <w:sz w:val="56"/>
          <w:szCs w:val="56"/>
          <w:lang w:val="nb-NO"/>
        </w:rPr>
      </w:pPr>
      <w:r w:rsidRPr="007C6D8C">
        <w:rPr>
          <w:rFonts w:ascii="Verdana" w:hAnsi="Verdana" w:cs="Arial"/>
          <w:b/>
          <w:bCs/>
          <w:noProof/>
          <w:color w:val="000080"/>
          <w:sz w:val="56"/>
          <w:szCs w:val="56"/>
          <w:lang w:val="nb-NO"/>
        </w:rPr>
        <w:drawing>
          <wp:inline distT="0" distB="0" distL="0" distR="0" wp14:anchorId="6221FFB9" wp14:editId="0E9236AF">
            <wp:extent cx="709684" cy="70199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990" cy="723073"/>
                    </a:xfrm>
                    <a:prstGeom prst="rect">
                      <a:avLst/>
                    </a:prstGeom>
                    <a:noFill/>
                    <a:ln>
                      <a:noFill/>
                    </a:ln>
                  </pic:spPr>
                </pic:pic>
              </a:graphicData>
            </a:graphic>
          </wp:inline>
        </w:drawing>
      </w:r>
    </w:p>
    <w:p w14:paraId="41AE10D9" w14:textId="77777777" w:rsidR="007C6D8C" w:rsidRDefault="007C6D8C" w:rsidP="001B3BC2">
      <w:pPr>
        <w:ind w:right="-96"/>
        <w:jc w:val="center"/>
        <w:rPr>
          <w:rFonts w:ascii="Verdana" w:hAnsi="Verdana" w:cs="Arial"/>
          <w:b/>
          <w:bCs/>
          <w:color w:val="000080"/>
          <w:sz w:val="56"/>
          <w:szCs w:val="56"/>
          <w:lang w:val="nb-NO"/>
        </w:rPr>
      </w:pPr>
    </w:p>
    <w:p w14:paraId="46EA217D" w14:textId="38697B5A" w:rsidR="001B3BC2" w:rsidRPr="007C6D8C" w:rsidRDefault="001B3BC2" w:rsidP="001B3BC2">
      <w:pPr>
        <w:ind w:right="-96"/>
        <w:jc w:val="center"/>
        <w:rPr>
          <w:rFonts w:ascii="Verdana" w:hAnsi="Verdana" w:cs="Arial"/>
          <w:b/>
          <w:bCs/>
          <w:color w:val="000080"/>
          <w:sz w:val="48"/>
          <w:szCs w:val="48"/>
          <w:lang w:val="nb-NO"/>
        </w:rPr>
      </w:pPr>
      <w:r w:rsidRPr="007C6D8C">
        <w:rPr>
          <w:rFonts w:ascii="Verdana" w:hAnsi="Verdana" w:cs="Arial"/>
          <w:b/>
          <w:bCs/>
          <w:color w:val="000080"/>
          <w:sz w:val="48"/>
          <w:szCs w:val="48"/>
          <w:lang w:val="nb-NO"/>
        </w:rPr>
        <w:t>NORGES DARTSFORBUND</w:t>
      </w:r>
    </w:p>
    <w:p w14:paraId="5BFC7D8D" w14:textId="77777777" w:rsidR="007C6D8C" w:rsidRDefault="007C6D8C" w:rsidP="00CF2C3A">
      <w:pPr>
        <w:rPr>
          <w:i/>
          <w:iCs/>
          <w:sz w:val="32"/>
          <w:szCs w:val="32"/>
          <w:u w:val="single"/>
          <w:lang w:val="nb-NO"/>
        </w:rPr>
      </w:pPr>
    </w:p>
    <w:p w14:paraId="1E2E13E7" w14:textId="77777777" w:rsidR="00B46FAD" w:rsidRPr="000A5687" w:rsidRDefault="00B46FAD" w:rsidP="00B46FAD">
      <w:pPr>
        <w:jc w:val="center"/>
        <w:rPr>
          <w:b/>
          <w:sz w:val="32"/>
          <w:lang w:val="nb-NO"/>
        </w:rPr>
      </w:pPr>
      <w:r w:rsidRPr="000A5687">
        <w:rPr>
          <w:b/>
          <w:sz w:val="32"/>
          <w:lang w:val="nb-NO"/>
        </w:rPr>
        <w:t>INNBYDELSE TIL</w:t>
      </w:r>
    </w:p>
    <w:p w14:paraId="68BE3731" w14:textId="77777777" w:rsidR="00B46FAD" w:rsidRPr="000A5687" w:rsidRDefault="00B46FAD" w:rsidP="00B46FAD">
      <w:pPr>
        <w:jc w:val="center"/>
        <w:rPr>
          <w:b/>
          <w:sz w:val="24"/>
          <w:lang w:val="nb-NO"/>
        </w:rPr>
      </w:pPr>
    </w:p>
    <w:p w14:paraId="64584E6E" w14:textId="77777777" w:rsidR="00B46FAD" w:rsidRPr="000A5687" w:rsidRDefault="00B46FAD" w:rsidP="00B46FAD">
      <w:pPr>
        <w:jc w:val="center"/>
        <w:rPr>
          <w:b/>
          <w:sz w:val="52"/>
          <w:lang w:val="nb-NO"/>
        </w:rPr>
      </w:pPr>
      <w:r w:rsidRPr="000A5687">
        <w:rPr>
          <w:b/>
          <w:sz w:val="52"/>
          <w:u w:val="single"/>
          <w:lang w:val="nb-NO"/>
        </w:rPr>
        <w:t>NM LAG og NM SINGLE</w:t>
      </w:r>
      <w:r w:rsidRPr="000A5687">
        <w:rPr>
          <w:b/>
          <w:sz w:val="52"/>
          <w:lang w:val="nb-NO"/>
        </w:rPr>
        <w:t xml:space="preserve"> </w:t>
      </w:r>
    </w:p>
    <w:p w14:paraId="2AC5C6ED" w14:textId="77777777" w:rsidR="00B46FAD" w:rsidRDefault="00B46FAD" w:rsidP="00B46FAD">
      <w:pPr>
        <w:jc w:val="center"/>
        <w:rPr>
          <w:b/>
          <w:sz w:val="36"/>
          <w:lang w:val="nb-NO"/>
        </w:rPr>
      </w:pPr>
      <w:r>
        <w:rPr>
          <w:b/>
          <w:sz w:val="36"/>
          <w:lang w:val="nb-NO"/>
        </w:rPr>
        <w:t>&amp;</w:t>
      </w:r>
    </w:p>
    <w:p w14:paraId="006D3A55" w14:textId="77777777" w:rsidR="00B46FAD" w:rsidRPr="00512AAE" w:rsidRDefault="00B46FAD" w:rsidP="00B46FAD">
      <w:pPr>
        <w:jc w:val="center"/>
        <w:rPr>
          <w:b/>
          <w:sz w:val="36"/>
          <w:u w:val="single"/>
          <w:lang w:val="nb-NO"/>
        </w:rPr>
      </w:pPr>
      <w:r w:rsidRPr="00512AAE">
        <w:rPr>
          <w:b/>
          <w:sz w:val="36"/>
          <w:u w:val="single"/>
          <w:lang w:val="nb-NO"/>
        </w:rPr>
        <w:t>FORBUNDSTING</w:t>
      </w:r>
    </w:p>
    <w:p w14:paraId="7963863F" w14:textId="77777777" w:rsidR="00B46FAD" w:rsidRDefault="00B46FAD" w:rsidP="00B46FAD">
      <w:pPr>
        <w:jc w:val="center"/>
        <w:rPr>
          <w:b/>
          <w:sz w:val="28"/>
          <w:lang w:val="nb-NO"/>
        </w:rPr>
      </w:pPr>
    </w:p>
    <w:p w14:paraId="7A222801" w14:textId="43FD84EA" w:rsidR="00B46FAD" w:rsidRPr="000A5687" w:rsidRDefault="00B46FAD" w:rsidP="00B46FAD">
      <w:pPr>
        <w:jc w:val="center"/>
        <w:rPr>
          <w:b/>
          <w:lang w:val="nb-NO"/>
        </w:rPr>
      </w:pPr>
      <w:r>
        <w:rPr>
          <w:b/>
          <w:sz w:val="28"/>
          <w:lang w:val="nb-NO"/>
        </w:rPr>
        <w:t xml:space="preserve">27-29. </w:t>
      </w:r>
      <w:r w:rsidR="00B87E37">
        <w:rPr>
          <w:b/>
          <w:sz w:val="28"/>
          <w:lang w:val="nb-NO"/>
        </w:rPr>
        <w:t>AUGUST</w:t>
      </w:r>
      <w:r>
        <w:rPr>
          <w:b/>
          <w:sz w:val="28"/>
          <w:lang w:val="nb-NO"/>
        </w:rPr>
        <w:t xml:space="preserve"> 202</w:t>
      </w:r>
      <w:r w:rsidR="00B87E37">
        <w:rPr>
          <w:b/>
          <w:sz w:val="28"/>
          <w:lang w:val="nb-NO"/>
        </w:rPr>
        <w:t>1</w:t>
      </w:r>
    </w:p>
    <w:p w14:paraId="0B65A32E" w14:textId="77777777" w:rsidR="00B46FAD" w:rsidRPr="000A5687" w:rsidRDefault="00B46FAD" w:rsidP="00B46FAD">
      <w:pPr>
        <w:jc w:val="center"/>
        <w:rPr>
          <w:b/>
          <w:sz w:val="24"/>
          <w:lang w:val="nb-NO"/>
        </w:rPr>
      </w:pPr>
    </w:p>
    <w:p w14:paraId="5531D614" w14:textId="77777777" w:rsidR="00B46FAD" w:rsidRPr="000A5687" w:rsidRDefault="00B46FAD" w:rsidP="00B46FAD">
      <w:pPr>
        <w:jc w:val="center"/>
        <w:rPr>
          <w:b/>
          <w:sz w:val="24"/>
          <w:lang w:val="nb-NO"/>
        </w:rPr>
      </w:pPr>
      <w:r w:rsidRPr="000A5687">
        <w:rPr>
          <w:b/>
          <w:sz w:val="24"/>
          <w:lang w:val="nb-NO"/>
        </w:rPr>
        <w:t>PÅ</w:t>
      </w:r>
    </w:p>
    <w:p w14:paraId="3165155F" w14:textId="77777777" w:rsidR="007718B2" w:rsidRPr="00E97ABE" w:rsidRDefault="007718B2" w:rsidP="007718B2">
      <w:pPr>
        <w:jc w:val="center"/>
        <w:rPr>
          <w:b/>
          <w:sz w:val="40"/>
          <w:szCs w:val="40"/>
          <w:lang w:val="nb-NO"/>
        </w:rPr>
      </w:pPr>
      <w:r w:rsidRPr="00E97ABE">
        <w:rPr>
          <w:b/>
          <w:sz w:val="40"/>
          <w:szCs w:val="40"/>
          <w:lang w:val="nb-NO"/>
        </w:rPr>
        <w:t>QUALITY HOTEL KLUBBEN - TØNSBERG</w:t>
      </w:r>
    </w:p>
    <w:p w14:paraId="47C06BEB" w14:textId="77777777" w:rsidR="00166518" w:rsidRPr="00E97ABE" w:rsidRDefault="00166518" w:rsidP="00166518">
      <w:pPr>
        <w:rPr>
          <w:b/>
          <w:bCs/>
          <w:lang w:val="nb-NO"/>
        </w:rPr>
      </w:pPr>
    </w:p>
    <w:p w14:paraId="3BF8EF50" w14:textId="77777777" w:rsidR="00166518" w:rsidRDefault="00166518" w:rsidP="00166518">
      <w:pPr>
        <w:ind w:left="720"/>
        <w:rPr>
          <w:b/>
          <w:bCs/>
          <w:lang w:val="nb-NO"/>
        </w:rPr>
      </w:pPr>
      <w:r>
        <w:rPr>
          <w:b/>
          <w:bCs/>
          <w:lang w:val="nb-NO"/>
        </w:rPr>
        <w:t>FREDAG:</w:t>
      </w:r>
    </w:p>
    <w:p w14:paraId="58019AD7" w14:textId="10F8BA3E" w:rsidR="00166518" w:rsidRDefault="00166518" w:rsidP="00166518">
      <w:pPr>
        <w:ind w:firstLine="720"/>
        <w:rPr>
          <w:b/>
          <w:bCs/>
          <w:lang w:val="nb-NO"/>
        </w:rPr>
      </w:pPr>
      <w:r>
        <w:rPr>
          <w:b/>
          <w:bCs/>
          <w:lang w:val="nb-NO"/>
        </w:rPr>
        <w:t xml:space="preserve">SPILLESTART </w:t>
      </w:r>
      <w:r w:rsidR="00B87E37">
        <w:rPr>
          <w:b/>
          <w:bCs/>
          <w:lang w:val="nb-NO"/>
        </w:rPr>
        <w:t>VELKOMSCUP</w:t>
      </w:r>
      <w:r w:rsidR="006F544B">
        <w:rPr>
          <w:b/>
          <w:bCs/>
          <w:lang w:val="nb-NO"/>
        </w:rPr>
        <w:tab/>
      </w:r>
      <w:r>
        <w:rPr>
          <w:b/>
          <w:bCs/>
          <w:lang w:val="nb-NO"/>
        </w:rPr>
        <w:t xml:space="preserve">KL. </w:t>
      </w:r>
      <w:r w:rsidRPr="00E97ABE">
        <w:rPr>
          <w:b/>
          <w:bCs/>
          <w:lang w:val="nb-NO"/>
        </w:rPr>
        <w:t xml:space="preserve"> </w:t>
      </w:r>
      <w:r w:rsidR="006F544B">
        <w:rPr>
          <w:b/>
          <w:bCs/>
          <w:lang w:val="nb-NO"/>
        </w:rPr>
        <w:t>20</w:t>
      </w:r>
      <w:r>
        <w:rPr>
          <w:b/>
          <w:bCs/>
          <w:lang w:val="nb-NO"/>
        </w:rPr>
        <w:t>:00</w:t>
      </w:r>
    </w:p>
    <w:p w14:paraId="509E0E95" w14:textId="77777777" w:rsidR="00166518" w:rsidRDefault="00166518" w:rsidP="00166518">
      <w:pPr>
        <w:ind w:left="720"/>
        <w:rPr>
          <w:b/>
          <w:bCs/>
          <w:lang w:val="nb-NO"/>
        </w:rPr>
      </w:pPr>
    </w:p>
    <w:p w14:paraId="5AA25A38" w14:textId="77777777" w:rsidR="00166518" w:rsidRPr="00E97ABE" w:rsidRDefault="00166518" w:rsidP="00166518">
      <w:pPr>
        <w:ind w:left="720"/>
        <w:rPr>
          <w:b/>
          <w:bCs/>
          <w:lang w:val="nb-NO"/>
        </w:rPr>
      </w:pPr>
      <w:r w:rsidRPr="00E97ABE">
        <w:rPr>
          <w:b/>
          <w:bCs/>
          <w:lang w:val="nb-NO"/>
        </w:rPr>
        <w:t>LØRDAG:</w:t>
      </w:r>
      <w:r w:rsidRPr="00E97ABE">
        <w:rPr>
          <w:b/>
          <w:bCs/>
          <w:lang w:val="nb-NO"/>
        </w:rPr>
        <w:tab/>
      </w:r>
    </w:p>
    <w:p w14:paraId="216C0C5C" w14:textId="77777777" w:rsidR="00166518" w:rsidRDefault="00166518" w:rsidP="00166518">
      <w:pPr>
        <w:ind w:firstLine="720"/>
        <w:rPr>
          <w:b/>
          <w:bCs/>
          <w:lang w:val="nb-NO"/>
        </w:rPr>
      </w:pPr>
      <w:r>
        <w:rPr>
          <w:b/>
          <w:bCs/>
          <w:lang w:val="nb-NO"/>
        </w:rPr>
        <w:t>SPILLESTART KLUBBLAG</w:t>
      </w:r>
      <w:r>
        <w:rPr>
          <w:b/>
          <w:bCs/>
          <w:lang w:val="nb-NO"/>
        </w:rPr>
        <w:tab/>
        <w:t xml:space="preserve">KL. </w:t>
      </w:r>
      <w:r w:rsidRPr="00E97ABE">
        <w:rPr>
          <w:b/>
          <w:bCs/>
          <w:lang w:val="nb-NO"/>
        </w:rPr>
        <w:t>09</w:t>
      </w:r>
      <w:r>
        <w:rPr>
          <w:b/>
          <w:bCs/>
          <w:lang w:val="nb-NO"/>
        </w:rPr>
        <w:t>:00</w:t>
      </w:r>
    </w:p>
    <w:p w14:paraId="4922DC1F" w14:textId="77777777" w:rsidR="00166518" w:rsidRPr="00E97ABE" w:rsidRDefault="00166518" w:rsidP="00166518">
      <w:pPr>
        <w:ind w:firstLine="720"/>
        <w:rPr>
          <w:b/>
          <w:bCs/>
          <w:lang w:val="nb-NO"/>
        </w:rPr>
      </w:pPr>
      <w:r>
        <w:rPr>
          <w:b/>
          <w:bCs/>
          <w:lang w:val="nb-NO"/>
        </w:rPr>
        <w:t>SPILLESTART DAMELAG:</w:t>
      </w:r>
      <w:r>
        <w:rPr>
          <w:b/>
          <w:bCs/>
          <w:lang w:val="nb-NO"/>
        </w:rPr>
        <w:tab/>
        <w:t>KL. 09:00</w:t>
      </w:r>
    </w:p>
    <w:p w14:paraId="59635BAA" w14:textId="77777777" w:rsidR="00166518" w:rsidRPr="00E97ABE" w:rsidRDefault="00166518" w:rsidP="00166518">
      <w:pPr>
        <w:rPr>
          <w:b/>
          <w:bCs/>
          <w:u w:val="single"/>
          <w:lang w:val="nb-NO"/>
        </w:rPr>
      </w:pPr>
    </w:p>
    <w:p w14:paraId="53C070C2" w14:textId="77777777" w:rsidR="00166518" w:rsidRPr="00E97ABE" w:rsidRDefault="00166518" w:rsidP="00166518">
      <w:pPr>
        <w:ind w:left="720"/>
        <w:rPr>
          <w:b/>
          <w:bCs/>
          <w:lang w:val="nb-NO"/>
        </w:rPr>
      </w:pPr>
      <w:r w:rsidRPr="00E97ABE">
        <w:rPr>
          <w:b/>
          <w:bCs/>
          <w:lang w:val="nb-NO"/>
        </w:rPr>
        <w:t>SØNDAG:</w:t>
      </w:r>
      <w:r w:rsidRPr="00E97ABE">
        <w:rPr>
          <w:b/>
          <w:bCs/>
          <w:lang w:val="nb-NO"/>
        </w:rPr>
        <w:tab/>
      </w:r>
    </w:p>
    <w:p w14:paraId="18B2A0D0" w14:textId="77777777" w:rsidR="00166518" w:rsidRDefault="00166518" w:rsidP="00166518">
      <w:pPr>
        <w:ind w:firstLine="720"/>
        <w:rPr>
          <w:b/>
          <w:bCs/>
          <w:lang w:val="nb-NO"/>
        </w:rPr>
      </w:pPr>
      <w:r>
        <w:rPr>
          <w:b/>
          <w:bCs/>
          <w:lang w:val="nb-NO"/>
        </w:rPr>
        <w:t>NM SINGEL</w:t>
      </w:r>
      <w:r>
        <w:rPr>
          <w:b/>
          <w:bCs/>
          <w:lang w:val="nb-NO"/>
        </w:rPr>
        <w:tab/>
      </w:r>
      <w:r w:rsidRPr="00E97ABE">
        <w:rPr>
          <w:b/>
          <w:bCs/>
          <w:lang w:val="nb-NO"/>
        </w:rPr>
        <w:tab/>
      </w:r>
      <w:r>
        <w:rPr>
          <w:b/>
          <w:bCs/>
          <w:lang w:val="nb-NO"/>
        </w:rPr>
        <w:tab/>
        <w:t xml:space="preserve">KL. </w:t>
      </w:r>
      <w:r w:rsidRPr="00E97ABE">
        <w:rPr>
          <w:b/>
          <w:bCs/>
          <w:lang w:val="nb-NO"/>
        </w:rPr>
        <w:t xml:space="preserve"> 09</w:t>
      </w:r>
      <w:r>
        <w:rPr>
          <w:b/>
          <w:bCs/>
          <w:lang w:val="nb-NO"/>
        </w:rPr>
        <w:t>00</w:t>
      </w:r>
    </w:p>
    <w:p w14:paraId="17D01957" w14:textId="77777777" w:rsidR="00166518" w:rsidRDefault="00166518" w:rsidP="00166518">
      <w:pPr>
        <w:ind w:left="720" w:firstLine="720"/>
        <w:rPr>
          <w:b/>
          <w:bCs/>
          <w:lang w:val="nb-NO"/>
        </w:rPr>
      </w:pPr>
    </w:p>
    <w:p w14:paraId="2568E6EA" w14:textId="77777777" w:rsidR="00166518" w:rsidRDefault="00166518" w:rsidP="00166518">
      <w:pPr>
        <w:ind w:left="720" w:firstLine="720"/>
        <w:rPr>
          <w:b/>
          <w:bCs/>
          <w:lang w:val="nb-NO"/>
        </w:rPr>
      </w:pPr>
    </w:p>
    <w:p w14:paraId="446F5D59" w14:textId="77777777" w:rsidR="00166518" w:rsidRDefault="00166518" w:rsidP="00166518">
      <w:pPr>
        <w:ind w:left="720" w:firstLine="720"/>
        <w:rPr>
          <w:b/>
          <w:bCs/>
          <w:lang w:val="nb-NO"/>
        </w:rPr>
      </w:pPr>
    </w:p>
    <w:p w14:paraId="7F5CFDF7" w14:textId="77777777" w:rsidR="00166518" w:rsidRDefault="00166518" w:rsidP="00166518">
      <w:pPr>
        <w:ind w:left="720" w:firstLine="720"/>
        <w:rPr>
          <w:b/>
          <w:bCs/>
          <w:lang w:val="nb-NO"/>
        </w:rPr>
      </w:pPr>
    </w:p>
    <w:p w14:paraId="2D87D661" w14:textId="77777777" w:rsidR="00166518" w:rsidRPr="00E53FC4" w:rsidRDefault="00166518" w:rsidP="00166518">
      <w:pPr>
        <w:ind w:left="720" w:firstLine="720"/>
        <w:jc w:val="center"/>
        <w:rPr>
          <w:b/>
          <w:bCs/>
          <w:sz w:val="32"/>
          <w:szCs w:val="32"/>
          <w:u w:val="single"/>
          <w:lang w:val="nb-NO"/>
        </w:rPr>
      </w:pPr>
      <w:r>
        <w:rPr>
          <w:b/>
          <w:bCs/>
          <w:sz w:val="32"/>
          <w:szCs w:val="32"/>
          <w:u w:val="single"/>
          <w:lang w:val="nb-NO"/>
        </w:rPr>
        <w:t>Info angående turneringene</w:t>
      </w:r>
    </w:p>
    <w:p w14:paraId="4F382593" w14:textId="77777777" w:rsidR="00166518" w:rsidRDefault="00166518" w:rsidP="00166518">
      <w:pPr>
        <w:ind w:left="720" w:firstLine="720"/>
        <w:rPr>
          <w:b/>
          <w:bCs/>
          <w:lang w:val="nb-NO"/>
        </w:rPr>
      </w:pPr>
    </w:p>
    <w:p w14:paraId="3806462E" w14:textId="77777777" w:rsidR="00166518" w:rsidRPr="00B37133" w:rsidRDefault="00166518" w:rsidP="00166518">
      <w:pPr>
        <w:ind w:left="1440"/>
        <w:rPr>
          <w:b/>
          <w:bCs/>
          <w:caps/>
          <w:highlight w:val="green"/>
          <w:lang w:val="nb-NO"/>
        </w:rPr>
      </w:pPr>
      <w:r w:rsidRPr="00B37133">
        <w:rPr>
          <w:b/>
          <w:bCs/>
          <w:caps/>
          <w:highlight w:val="green"/>
          <w:lang w:val="nb-NO"/>
        </w:rPr>
        <w:t>På grunn av COVID-19 er det ikke mulig å melde seg på eller betale etter utløpt frist</w:t>
      </w:r>
      <w:r>
        <w:rPr>
          <w:b/>
          <w:bCs/>
          <w:caps/>
          <w:highlight w:val="green"/>
          <w:lang w:val="nb-NO"/>
        </w:rPr>
        <w:t>.</w:t>
      </w:r>
    </w:p>
    <w:p w14:paraId="63BF1B04" w14:textId="77777777" w:rsidR="00166518" w:rsidRPr="00B37133" w:rsidRDefault="00166518" w:rsidP="00166518">
      <w:pPr>
        <w:ind w:left="720" w:firstLine="720"/>
        <w:rPr>
          <w:b/>
          <w:bCs/>
          <w:caps/>
          <w:highlight w:val="green"/>
          <w:lang w:val="nb-NO"/>
        </w:rPr>
      </w:pPr>
      <w:r w:rsidRPr="00B37133">
        <w:rPr>
          <w:b/>
          <w:bCs/>
          <w:caps/>
          <w:highlight w:val="green"/>
          <w:lang w:val="nb-NO"/>
        </w:rPr>
        <w:t>Alle kamper vil bli publisert med start tidspunkt og bane</w:t>
      </w:r>
    </w:p>
    <w:p w14:paraId="357C4D28" w14:textId="77777777" w:rsidR="00166518" w:rsidRPr="00B37133" w:rsidRDefault="00166518" w:rsidP="00166518">
      <w:pPr>
        <w:ind w:left="720" w:firstLine="720"/>
        <w:rPr>
          <w:b/>
          <w:bCs/>
          <w:caps/>
          <w:highlight w:val="green"/>
          <w:lang w:val="nb-NO"/>
        </w:rPr>
      </w:pPr>
      <w:r w:rsidRPr="00B37133">
        <w:rPr>
          <w:b/>
          <w:bCs/>
          <w:caps/>
          <w:highlight w:val="green"/>
          <w:lang w:val="nb-NO"/>
        </w:rPr>
        <w:t>Eget info skriv med retningslinjer kommer senere ang. COVID-19</w:t>
      </w:r>
    </w:p>
    <w:p w14:paraId="7CA8D62A" w14:textId="77777777" w:rsidR="00166518" w:rsidRDefault="00166518" w:rsidP="00166518">
      <w:pPr>
        <w:ind w:left="1440"/>
        <w:rPr>
          <w:b/>
          <w:bCs/>
          <w:caps/>
          <w:lang w:val="nb-NO"/>
        </w:rPr>
      </w:pPr>
      <w:r w:rsidRPr="00B37133">
        <w:rPr>
          <w:b/>
          <w:bCs/>
          <w:caps/>
          <w:highlight w:val="green"/>
          <w:lang w:val="nb-NO"/>
        </w:rPr>
        <w:t>Turneringen kan bli avlyst på kort varsel ved endring av regler fra FHI eller kommunelegen.</w:t>
      </w:r>
    </w:p>
    <w:p w14:paraId="742CF2E7" w14:textId="77777777" w:rsidR="00166518" w:rsidRPr="00B37133" w:rsidRDefault="00166518" w:rsidP="00166518">
      <w:pPr>
        <w:ind w:left="1440"/>
        <w:rPr>
          <w:b/>
          <w:bCs/>
          <w:caps/>
          <w:lang w:val="nb-NO"/>
        </w:rPr>
      </w:pPr>
    </w:p>
    <w:p w14:paraId="7B6F8C9D" w14:textId="77777777" w:rsidR="00166518" w:rsidRPr="001C60D4" w:rsidRDefault="00166518" w:rsidP="00166518">
      <w:pPr>
        <w:pStyle w:val="Listeavsnitt"/>
        <w:numPr>
          <w:ilvl w:val="0"/>
          <w:numId w:val="2"/>
        </w:numPr>
        <w:spacing w:line="276" w:lineRule="auto"/>
        <w:ind w:left="360"/>
        <w:jc w:val="center"/>
        <w:rPr>
          <w:rFonts w:ascii="Palatino Linotype" w:hAnsi="Palatino Linotype"/>
          <w:b/>
          <w:bCs/>
          <w:sz w:val="24"/>
          <w:szCs w:val="24"/>
          <w:lang w:val="nb-NO"/>
        </w:rPr>
      </w:pPr>
      <w:r w:rsidRPr="001C60D4">
        <w:rPr>
          <w:rFonts w:ascii="Palatino Linotype" w:hAnsi="Palatino Linotype"/>
          <w:b/>
          <w:bCs/>
          <w:sz w:val="24"/>
          <w:szCs w:val="24"/>
          <w:lang w:val="nb-NO"/>
        </w:rPr>
        <w:t>Det vil ikke være registrering som vanlig. Når spillerne har meldt seg på og betalt, så er man registrert. Spillere som ikke møter opp innen 3. min fra kampstart vil bli disket</w:t>
      </w:r>
    </w:p>
    <w:p w14:paraId="01725741" w14:textId="77777777" w:rsidR="00166518" w:rsidRPr="001C60D4" w:rsidRDefault="00166518" w:rsidP="00166518">
      <w:pPr>
        <w:pStyle w:val="Listeavsnitt"/>
        <w:numPr>
          <w:ilvl w:val="0"/>
          <w:numId w:val="2"/>
        </w:numPr>
        <w:spacing w:line="276" w:lineRule="auto"/>
        <w:ind w:left="360"/>
        <w:jc w:val="center"/>
        <w:rPr>
          <w:rFonts w:ascii="Palatino Linotype" w:hAnsi="Palatino Linotype"/>
          <w:b/>
          <w:bCs/>
          <w:sz w:val="24"/>
          <w:szCs w:val="24"/>
          <w:lang w:val="nb-NO"/>
        </w:rPr>
      </w:pPr>
      <w:r w:rsidRPr="001C60D4">
        <w:rPr>
          <w:rFonts w:ascii="Palatino Linotype" w:hAnsi="Palatino Linotype"/>
          <w:b/>
          <w:bCs/>
          <w:sz w:val="24"/>
          <w:szCs w:val="24"/>
          <w:lang w:val="nb-NO"/>
        </w:rPr>
        <w:lastRenderedPageBreak/>
        <w:t>Tidspunkt settes for alle kamper. Oppmøte 5. min før kampstart fredag og søndag for febermåling og myntkast, 10. min før kampstart lørdag pga det samme.</w:t>
      </w:r>
    </w:p>
    <w:p w14:paraId="3B6C3222" w14:textId="04F76F9A" w:rsidR="00166518" w:rsidRPr="00D6091A" w:rsidRDefault="00166518" w:rsidP="00D6091A">
      <w:pPr>
        <w:pStyle w:val="Listeavsnitt"/>
        <w:numPr>
          <w:ilvl w:val="0"/>
          <w:numId w:val="2"/>
        </w:numPr>
        <w:spacing w:line="276" w:lineRule="auto"/>
        <w:ind w:left="360"/>
        <w:jc w:val="center"/>
        <w:rPr>
          <w:b/>
          <w:bCs/>
          <w:sz w:val="24"/>
          <w:szCs w:val="24"/>
          <w:lang w:val="nb-NO"/>
        </w:rPr>
      </w:pPr>
      <w:r w:rsidRPr="001C60D4">
        <w:rPr>
          <w:rFonts w:ascii="Palatino Linotype" w:hAnsi="Palatino Linotype"/>
          <w:b/>
          <w:bCs/>
          <w:sz w:val="24"/>
          <w:szCs w:val="24"/>
          <w:lang w:val="nb-NO"/>
        </w:rPr>
        <w:t>Vi minner om at tapende spiller/lag skal dømme/skrive på samme skive. Bot for ikke å dømme/skrive er 3 ganger startkontigent</w:t>
      </w:r>
    </w:p>
    <w:p w14:paraId="40CC28BE" w14:textId="77777777" w:rsidR="00166518" w:rsidRPr="00E97ABE" w:rsidRDefault="00166518" w:rsidP="00166518">
      <w:pPr>
        <w:spacing w:after="120"/>
        <w:jc w:val="center"/>
        <w:rPr>
          <w:b/>
          <w:bCs/>
          <w:sz w:val="28"/>
          <w:szCs w:val="28"/>
          <w:u w:val="single"/>
          <w:lang w:val="nb-NO"/>
        </w:rPr>
      </w:pPr>
      <w:r w:rsidRPr="00E97ABE">
        <w:rPr>
          <w:b/>
          <w:bCs/>
          <w:sz w:val="28"/>
          <w:szCs w:val="28"/>
          <w:u w:val="single"/>
          <w:lang w:val="nb-NO"/>
        </w:rPr>
        <w:t>STARTKONTINGENTER</w:t>
      </w:r>
    </w:p>
    <w:p w14:paraId="0B8994F9" w14:textId="77777777" w:rsidR="00166518" w:rsidRDefault="00166518" w:rsidP="00166518">
      <w:pPr>
        <w:spacing w:after="120"/>
        <w:jc w:val="center"/>
        <w:rPr>
          <w:b/>
          <w:bCs/>
          <w:lang w:val="nb-NO"/>
        </w:rPr>
      </w:pPr>
      <w:r>
        <w:rPr>
          <w:b/>
          <w:bCs/>
          <w:lang w:val="nb-NO"/>
        </w:rPr>
        <w:t>NM LAG 800,- PR LAG</w:t>
      </w:r>
    </w:p>
    <w:p w14:paraId="74D4FBFA" w14:textId="3837DD2B" w:rsidR="00166518" w:rsidRDefault="00166518" w:rsidP="00D03159">
      <w:pPr>
        <w:spacing w:after="120"/>
        <w:jc w:val="center"/>
        <w:rPr>
          <w:b/>
          <w:bCs/>
          <w:lang w:val="nb-NO"/>
        </w:rPr>
      </w:pPr>
      <w:r>
        <w:rPr>
          <w:b/>
          <w:bCs/>
          <w:lang w:val="nb-NO"/>
        </w:rPr>
        <w:t>NM SINGEL 250,- PR PERSON</w:t>
      </w:r>
    </w:p>
    <w:p w14:paraId="29D3A6C6" w14:textId="0BF0A858" w:rsidR="00166518" w:rsidRPr="00C6252B" w:rsidRDefault="00166518" w:rsidP="00166518">
      <w:pPr>
        <w:rPr>
          <w:b/>
          <w:bCs/>
          <w:sz w:val="24"/>
          <w:szCs w:val="24"/>
          <w:u w:val="single"/>
          <w:lang w:val="nb-NO"/>
        </w:rPr>
      </w:pPr>
      <w:r w:rsidRPr="00CD6D1F">
        <w:rPr>
          <w:b/>
          <w:bCs/>
          <w:caps/>
          <w:sz w:val="24"/>
          <w:szCs w:val="24"/>
          <w:u w:val="single"/>
          <w:lang w:val="nb-NO"/>
        </w:rPr>
        <w:t xml:space="preserve">Lagoppsett </w:t>
      </w:r>
      <w:r>
        <w:rPr>
          <w:b/>
          <w:bCs/>
          <w:caps/>
          <w:sz w:val="24"/>
          <w:szCs w:val="24"/>
          <w:u w:val="single"/>
          <w:lang w:val="nb-NO"/>
        </w:rPr>
        <w:t xml:space="preserve">MÅ </w:t>
      </w:r>
      <w:r w:rsidRPr="00CD6D1F">
        <w:rPr>
          <w:b/>
          <w:bCs/>
          <w:caps/>
          <w:sz w:val="24"/>
          <w:szCs w:val="24"/>
          <w:u w:val="single"/>
          <w:lang w:val="nb-NO"/>
        </w:rPr>
        <w:t xml:space="preserve">sendeS inn </w:t>
      </w:r>
      <w:r>
        <w:rPr>
          <w:b/>
          <w:bCs/>
          <w:caps/>
          <w:sz w:val="24"/>
          <w:szCs w:val="24"/>
          <w:u w:val="single"/>
          <w:lang w:val="nb-NO"/>
        </w:rPr>
        <w:t xml:space="preserve">SENEST MANDAG </w:t>
      </w:r>
      <w:r w:rsidR="001C279D">
        <w:rPr>
          <w:b/>
          <w:bCs/>
          <w:caps/>
          <w:sz w:val="24"/>
          <w:szCs w:val="24"/>
          <w:u w:val="single"/>
          <w:lang w:val="nb-NO"/>
        </w:rPr>
        <w:t>23.08</w:t>
      </w:r>
      <w:r>
        <w:rPr>
          <w:b/>
          <w:bCs/>
          <w:caps/>
          <w:sz w:val="24"/>
          <w:szCs w:val="24"/>
          <w:u w:val="single"/>
          <w:lang w:val="nb-NO"/>
        </w:rPr>
        <w:t>.2</w:t>
      </w:r>
      <w:r w:rsidR="001C279D">
        <w:rPr>
          <w:b/>
          <w:bCs/>
          <w:caps/>
          <w:sz w:val="24"/>
          <w:szCs w:val="24"/>
          <w:u w:val="single"/>
          <w:lang w:val="nb-NO"/>
        </w:rPr>
        <w:t>1</w:t>
      </w:r>
      <w:r>
        <w:rPr>
          <w:b/>
          <w:bCs/>
          <w:caps/>
          <w:sz w:val="24"/>
          <w:szCs w:val="24"/>
          <w:u w:val="single"/>
          <w:lang w:val="nb-NO"/>
        </w:rPr>
        <w:t xml:space="preserve"> </w:t>
      </w:r>
      <w:r w:rsidRPr="00CD6D1F">
        <w:rPr>
          <w:b/>
          <w:bCs/>
          <w:caps/>
          <w:sz w:val="24"/>
          <w:szCs w:val="24"/>
          <w:u w:val="single"/>
          <w:lang w:val="nb-NO"/>
        </w:rPr>
        <w:t>på EPOST  til</w:t>
      </w:r>
      <w:r w:rsidRPr="00CD6D1F">
        <w:rPr>
          <w:b/>
          <w:bCs/>
          <w:caps/>
          <w:sz w:val="24"/>
          <w:szCs w:val="24"/>
          <w:lang w:val="nb-NO"/>
        </w:rPr>
        <w:t>:</w:t>
      </w:r>
      <w:r w:rsidRPr="00CD6D1F">
        <w:rPr>
          <w:b/>
          <w:bCs/>
          <w:sz w:val="24"/>
          <w:szCs w:val="24"/>
          <w:lang w:val="nb-NO"/>
        </w:rPr>
        <w:t xml:space="preserve"> </w:t>
      </w:r>
      <w:hyperlink r:id="rId6" w:history="1">
        <w:r w:rsidR="00796F9B" w:rsidRPr="00CD6D1F">
          <w:rPr>
            <w:rStyle w:val="Hyperkobling"/>
            <w:b/>
            <w:bCs/>
            <w:sz w:val="24"/>
            <w:szCs w:val="24"/>
            <w:lang w:val="nb-NO"/>
          </w:rPr>
          <w:t>nmlag@darts.no</w:t>
        </w:r>
      </w:hyperlink>
    </w:p>
    <w:p w14:paraId="37B1C4A2" w14:textId="77777777" w:rsidR="00166518" w:rsidRPr="00E97ABE" w:rsidRDefault="00166518" w:rsidP="00166518">
      <w:pPr>
        <w:spacing w:after="120"/>
        <w:jc w:val="center"/>
        <w:rPr>
          <w:b/>
          <w:u w:val="single"/>
          <w:lang w:val="nb-NO"/>
        </w:rPr>
      </w:pPr>
      <w:r w:rsidRPr="00E97ABE">
        <w:rPr>
          <w:b/>
          <w:u w:val="single"/>
          <w:lang w:val="nb-NO"/>
        </w:rPr>
        <w:t xml:space="preserve">VI MINNER I TILLEGG OM NDFS REGLER FOR ANTREKK </w:t>
      </w:r>
    </w:p>
    <w:p w14:paraId="39D1585D" w14:textId="77777777" w:rsidR="00166518" w:rsidRPr="00923D49" w:rsidRDefault="00166518" w:rsidP="00166518">
      <w:pPr>
        <w:jc w:val="center"/>
        <w:rPr>
          <w:rFonts w:ascii="Palatino Linotype" w:hAnsi="Palatino Linotype"/>
          <w:b/>
          <w:sz w:val="24"/>
          <w:szCs w:val="24"/>
          <w:lang w:val="nb-NO"/>
        </w:rPr>
      </w:pPr>
      <w:r w:rsidRPr="00923D49">
        <w:rPr>
          <w:rFonts w:ascii="Palatino Linotype" w:hAnsi="Palatino Linotype"/>
          <w:b/>
          <w:sz w:val="24"/>
          <w:szCs w:val="24"/>
          <w:lang w:val="nb-NO"/>
        </w:rPr>
        <w:t>§ 17 Spillernes klesdrakt</w:t>
      </w:r>
    </w:p>
    <w:p w14:paraId="2F37B5A3" w14:textId="77777777" w:rsidR="00166518" w:rsidRPr="00923D49" w:rsidRDefault="00166518" w:rsidP="00166518">
      <w:pPr>
        <w:jc w:val="center"/>
        <w:rPr>
          <w:rFonts w:ascii="Palatino Linotype" w:hAnsi="Palatino Linotype"/>
          <w:bCs/>
          <w:sz w:val="24"/>
          <w:szCs w:val="24"/>
          <w:lang w:val="nb-NO"/>
        </w:rPr>
      </w:pPr>
      <w:r>
        <w:rPr>
          <w:rFonts w:ascii="Palatino Linotype" w:hAnsi="Palatino Linotype"/>
          <w:bCs/>
          <w:sz w:val="24"/>
          <w:szCs w:val="24"/>
          <w:lang w:val="nb-NO"/>
        </w:rPr>
        <w:t xml:space="preserve">17.01 </w:t>
      </w:r>
      <w:r w:rsidRPr="00923D49">
        <w:rPr>
          <w:rFonts w:ascii="Palatino Linotype" w:hAnsi="Palatino Linotype"/>
          <w:sz w:val="24"/>
          <w:szCs w:val="24"/>
          <w:lang w:val="nb-NO"/>
        </w:rPr>
        <w:t>Bruk av hodeplagg er ikke tillatt</w:t>
      </w:r>
    </w:p>
    <w:p w14:paraId="073FFD7E" w14:textId="77777777" w:rsidR="00166518" w:rsidRPr="00923D49" w:rsidRDefault="00166518" w:rsidP="00166518">
      <w:pPr>
        <w:jc w:val="center"/>
        <w:rPr>
          <w:rFonts w:ascii="Palatino Linotype" w:eastAsia="SimSun" w:hAnsi="Palatino Linotype"/>
          <w:bCs/>
          <w:iCs/>
          <w:sz w:val="24"/>
          <w:szCs w:val="24"/>
          <w:lang w:val="nb-NO" w:eastAsia="zh-CN"/>
        </w:rPr>
      </w:pPr>
      <w:r>
        <w:rPr>
          <w:rFonts w:ascii="Palatino Linotype" w:hAnsi="Palatino Linotype"/>
          <w:bCs/>
          <w:sz w:val="24"/>
          <w:szCs w:val="24"/>
          <w:lang w:val="nb-NO"/>
        </w:rPr>
        <w:t xml:space="preserve">17.02 </w:t>
      </w:r>
      <w:r w:rsidRPr="00923D49">
        <w:rPr>
          <w:rFonts w:ascii="Palatino Linotype" w:hAnsi="Palatino Linotype"/>
          <w:bCs/>
          <w:sz w:val="24"/>
          <w:szCs w:val="24"/>
          <w:lang w:val="nb-NO"/>
        </w:rPr>
        <w:t>Av hensyn</w:t>
      </w:r>
      <w:r>
        <w:rPr>
          <w:rFonts w:ascii="Palatino Linotype" w:hAnsi="Palatino Linotype"/>
          <w:bCs/>
          <w:sz w:val="24"/>
          <w:szCs w:val="24"/>
          <w:lang w:val="nb-NO"/>
        </w:rPr>
        <w:t xml:space="preserve"> til dartsportens</w:t>
      </w:r>
      <w:r w:rsidRPr="00923D49">
        <w:rPr>
          <w:rFonts w:ascii="Palatino Linotype" w:hAnsi="Palatino Linotype"/>
          <w:bCs/>
          <w:iCs/>
          <w:sz w:val="24"/>
          <w:szCs w:val="24"/>
          <w:lang w:val="nb-NO"/>
        </w:rPr>
        <w:t xml:space="preserve"> </w:t>
      </w:r>
      <w:r w:rsidRPr="00923D49">
        <w:rPr>
          <w:rFonts w:ascii="Palatino Linotype" w:eastAsia="SimSun" w:hAnsi="Palatino Linotype"/>
          <w:bCs/>
          <w:iCs/>
          <w:sz w:val="24"/>
          <w:szCs w:val="24"/>
          <w:lang w:val="nb-NO" w:eastAsia="zh-CN"/>
        </w:rPr>
        <w:t>renommé</w:t>
      </w:r>
      <w:r>
        <w:rPr>
          <w:rFonts w:ascii="Palatino Linotype" w:eastAsia="SimSun" w:hAnsi="Palatino Linotype"/>
          <w:bCs/>
          <w:iCs/>
          <w:sz w:val="24"/>
          <w:szCs w:val="24"/>
          <w:lang w:val="nb-NO" w:eastAsia="zh-CN"/>
        </w:rPr>
        <w:t xml:space="preserve"> skal alle som deltar i nasjonale konkurranser være pent kledd. Dongeri og joggebukse tillates ikke. Så fremt ikke særskilt hensyn taler for unntak, skal spilleren være iført klubbskjorte med krave, </w:t>
      </w:r>
      <w:r w:rsidRPr="00923D49">
        <w:rPr>
          <w:rFonts w:ascii="Palatino Linotype" w:eastAsia="SimSun" w:hAnsi="Palatino Linotype"/>
          <w:bCs/>
          <w:iCs/>
          <w:sz w:val="24"/>
          <w:szCs w:val="24"/>
          <w:lang w:val="nb-NO" w:eastAsia="zh-CN"/>
        </w:rPr>
        <w:t>pent tøy og pene sko.</w:t>
      </w:r>
    </w:p>
    <w:p w14:paraId="3CEC84FE" w14:textId="77777777" w:rsidR="00166518" w:rsidRPr="00923D49" w:rsidRDefault="00166518" w:rsidP="00166518">
      <w:pPr>
        <w:jc w:val="center"/>
        <w:rPr>
          <w:rFonts w:ascii="Palatino Linotype" w:hAnsi="Palatino Linotype"/>
          <w:sz w:val="24"/>
          <w:szCs w:val="24"/>
          <w:lang w:val="nb-NO"/>
        </w:rPr>
      </w:pPr>
      <w:r w:rsidRPr="00923D49">
        <w:rPr>
          <w:rFonts w:ascii="Palatino Linotype" w:eastAsia="SimSun" w:hAnsi="Palatino Linotype"/>
          <w:bCs/>
          <w:iCs/>
          <w:sz w:val="24"/>
          <w:szCs w:val="24"/>
          <w:lang w:val="nb-NO" w:eastAsia="zh-CN"/>
        </w:rPr>
        <w:t xml:space="preserve">17.03. </w:t>
      </w:r>
      <w:r w:rsidRPr="00923D49">
        <w:rPr>
          <w:rFonts w:ascii="Palatino Linotype" w:hAnsi="Palatino Linotype"/>
          <w:sz w:val="24"/>
          <w:szCs w:val="24"/>
          <w:lang w:val="nb-NO"/>
        </w:rPr>
        <w:t>Alle spillere/lag som representerer, skal benytte klubb, krets, eller landslagsdrakt</w:t>
      </w:r>
    </w:p>
    <w:p w14:paraId="58B6E348" w14:textId="77777777" w:rsidR="00166518" w:rsidRDefault="00166518" w:rsidP="00166518">
      <w:pPr>
        <w:spacing w:after="120"/>
        <w:jc w:val="center"/>
        <w:rPr>
          <w:b/>
          <w:i/>
          <w:sz w:val="24"/>
          <w:szCs w:val="24"/>
          <w:lang w:val="nb-NO"/>
        </w:rPr>
      </w:pPr>
    </w:p>
    <w:p w14:paraId="7B3A2748" w14:textId="77777777" w:rsidR="00166518" w:rsidRPr="00E97ABE" w:rsidRDefault="00166518" w:rsidP="00166518">
      <w:pPr>
        <w:spacing w:after="120"/>
        <w:jc w:val="center"/>
        <w:rPr>
          <w:b/>
          <w:u w:val="single"/>
          <w:lang w:val="nb-NO"/>
        </w:rPr>
      </w:pPr>
      <w:r w:rsidRPr="00E97ABE">
        <w:rPr>
          <w:b/>
          <w:u w:val="single"/>
          <w:lang w:val="nb-NO"/>
        </w:rPr>
        <w:t xml:space="preserve">VI MINNER I TILLEGG OM NDFS REGLER FOR </w:t>
      </w:r>
      <w:r>
        <w:rPr>
          <w:b/>
          <w:u w:val="single"/>
          <w:lang w:val="nb-NO"/>
        </w:rPr>
        <w:t>PÅMELDING</w:t>
      </w:r>
    </w:p>
    <w:p w14:paraId="0101E51A" w14:textId="77777777" w:rsidR="00166518" w:rsidRPr="008E5C7B" w:rsidRDefault="00166518" w:rsidP="00166518">
      <w:pPr>
        <w:jc w:val="center"/>
        <w:rPr>
          <w:rFonts w:ascii="Segoe UI" w:hAnsi="Segoe UI" w:cs="Segoe UI"/>
          <w:b/>
          <w:color w:val="FF0000"/>
          <w:sz w:val="24"/>
          <w:szCs w:val="24"/>
          <w:lang w:val="nb-NO"/>
        </w:rPr>
      </w:pPr>
      <w:r w:rsidRPr="008E5C7B">
        <w:rPr>
          <w:rFonts w:ascii="Palatino Linotype" w:hAnsi="Palatino Linotype" w:cs="Segoe UI"/>
          <w:b/>
          <w:sz w:val="24"/>
          <w:szCs w:val="24"/>
          <w:lang w:val="nb-NO"/>
        </w:rPr>
        <w:t>§  10 Påmelding</w:t>
      </w:r>
    </w:p>
    <w:p w14:paraId="40BED84F" w14:textId="77777777" w:rsidR="00166518" w:rsidRPr="008E5C7B" w:rsidRDefault="00166518" w:rsidP="00166518">
      <w:pPr>
        <w:jc w:val="center"/>
        <w:rPr>
          <w:rFonts w:ascii="Segoe UI" w:hAnsi="Segoe UI" w:cs="Segoe UI"/>
          <w:bCs/>
          <w:sz w:val="24"/>
          <w:szCs w:val="24"/>
          <w:lang w:val="nb-NO"/>
        </w:rPr>
      </w:pPr>
      <w:r w:rsidRPr="008E5C7B">
        <w:rPr>
          <w:rFonts w:ascii="Palatino Linotype" w:hAnsi="Palatino Linotype" w:cs="Segoe UI"/>
          <w:bCs/>
          <w:sz w:val="24"/>
          <w:szCs w:val="24"/>
          <w:lang w:val="nb-NO"/>
        </w:rPr>
        <w:t>10.08 Spillere som uteblir fra NDF turneringer, uten at det på forhånd er gitt beskjed, ilegges en bot tilsvarende startkontingenten, som vedkommende klubb svarer for direkte under arrangementet. Hvis så ikke skjer, sender arrangør regning til spillerens klubb. Hvis boten ikke blir betalt innen 14 dager skal saken oversendes domsutvalget i NDF for vurdering av utestenging inntil boten er betalt.</w:t>
      </w:r>
    </w:p>
    <w:p w14:paraId="747D1B93" w14:textId="77777777" w:rsidR="00166518" w:rsidRDefault="00166518" w:rsidP="00166518">
      <w:pPr>
        <w:spacing w:after="120"/>
        <w:jc w:val="center"/>
        <w:rPr>
          <w:b/>
          <w:iCs/>
          <w:sz w:val="24"/>
          <w:szCs w:val="24"/>
          <w:lang w:val="nb-NO"/>
        </w:rPr>
      </w:pPr>
    </w:p>
    <w:p w14:paraId="7E97C9A3" w14:textId="77777777" w:rsidR="00166518" w:rsidRPr="00F713D7" w:rsidRDefault="00166518" w:rsidP="00166518">
      <w:pPr>
        <w:spacing w:after="120"/>
        <w:jc w:val="center"/>
        <w:rPr>
          <w:rFonts w:ascii="Palatino Linotype" w:hAnsi="Palatino Linotype"/>
          <w:b/>
          <w:sz w:val="28"/>
          <w:szCs w:val="28"/>
          <w:u w:val="single"/>
          <w:lang w:val="nb-NO"/>
        </w:rPr>
      </w:pPr>
      <w:r w:rsidRPr="00F713D7">
        <w:rPr>
          <w:rFonts w:ascii="Palatino Linotype" w:hAnsi="Palatino Linotype"/>
          <w:b/>
          <w:sz w:val="28"/>
          <w:szCs w:val="28"/>
          <w:u w:val="single"/>
          <w:lang w:val="nb-NO"/>
        </w:rPr>
        <w:t>DOPING</w:t>
      </w:r>
    </w:p>
    <w:p w14:paraId="201F8082" w14:textId="77777777" w:rsidR="00166518" w:rsidRPr="00F713D7" w:rsidRDefault="00166518" w:rsidP="00166518">
      <w:pPr>
        <w:spacing w:after="120"/>
        <w:jc w:val="center"/>
        <w:rPr>
          <w:rFonts w:ascii="Palatino Linotype" w:hAnsi="Palatino Linotype"/>
          <w:b/>
          <w:sz w:val="24"/>
          <w:szCs w:val="24"/>
          <w:lang w:val="nb-NO"/>
        </w:rPr>
      </w:pPr>
      <w:r w:rsidRPr="00F713D7">
        <w:rPr>
          <w:rFonts w:ascii="Palatino Linotype" w:hAnsi="Palatino Linotype"/>
          <w:b/>
          <w:sz w:val="24"/>
          <w:szCs w:val="24"/>
          <w:lang w:val="nb-NO"/>
        </w:rPr>
        <w:t>Vi minner om NDFs dopingregler gitt i vedtekter Kapt. 7.</w:t>
      </w:r>
    </w:p>
    <w:p w14:paraId="7391AC4D" w14:textId="77777777" w:rsidR="00166518" w:rsidRPr="00F713D7" w:rsidRDefault="00166518" w:rsidP="00166518">
      <w:pPr>
        <w:spacing w:after="120"/>
        <w:jc w:val="center"/>
        <w:rPr>
          <w:sz w:val="24"/>
          <w:szCs w:val="24"/>
          <w:lang w:val="nb-NO"/>
        </w:rPr>
      </w:pPr>
      <w:r w:rsidRPr="00F713D7">
        <w:rPr>
          <w:rFonts w:ascii="Palatino Linotype" w:hAnsi="Palatino Linotype"/>
          <w:b/>
          <w:sz w:val="24"/>
          <w:szCs w:val="24"/>
          <w:lang w:val="nb-NO"/>
        </w:rPr>
        <w:t xml:space="preserve">Deltakere som bruker legemidler som står på dopinglista må medbringe legeattest på særskilt skjema og levere dette i sekretariatet før turneringen. Prosedyrer gitt på NDFs websider:  </w:t>
      </w:r>
      <w:hyperlink r:id="rId7" w:history="1">
        <w:r w:rsidRPr="00F713D7">
          <w:rPr>
            <w:rStyle w:val="Hyperkobling"/>
            <w:rFonts w:ascii="Palatino Linotype" w:hAnsi="Palatino Linotype"/>
            <w:b/>
            <w:sz w:val="24"/>
            <w:szCs w:val="24"/>
            <w:lang w:val="nb-NO"/>
          </w:rPr>
          <w:t>http://www.darts.no/doping/doping.html</w:t>
        </w:r>
      </w:hyperlink>
      <w:r w:rsidRPr="00F713D7">
        <w:rPr>
          <w:rFonts w:ascii="Palatino Linotype" w:hAnsi="Palatino Linotype"/>
          <w:b/>
          <w:sz w:val="24"/>
          <w:szCs w:val="24"/>
          <w:lang w:val="nb-NO"/>
        </w:rPr>
        <w:t>.</w:t>
      </w:r>
    </w:p>
    <w:p w14:paraId="368C0534" w14:textId="77777777" w:rsidR="00166518" w:rsidRPr="00F713D7" w:rsidRDefault="00166518" w:rsidP="00166518">
      <w:pPr>
        <w:jc w:val="center"/>
        <w:rPr>
          <w:rFonts w:ascii="Palatino Linotype" w:hAnsi="Palatino Linotype"/>
          <w:b/>
          <w:sz w:val="24"/>
          <w:szCs w:val="24"/>
          <w:lang w:val="nb-NO"/>
        </w:rPr>
      </w:pPr>
      <w:r w:rsidRPr="00F713D7">
        <w:rPr>
          <w:rFonts w:ascii="Palatino Linotype" w:hAnsi="Palatino Linotype"/>
          <w:b/>
          <w:sz w:val="24"/>
          <w:szCs w:val="24"/>
          <w:lang w:val="nb-NO"/>
        </w:rPr>
        <w:t>NDFs styre kan kontaktes ved ytt</w:t>
      </w:r>
      <w:r>
        <w:rPr>
          <w:rFonts w:ascii="Palatino Linotype" w:hAnsi="Palatino Linotype"/>
          <w:b/>
          <w:sz w:val="24"/>
          <w:szCs w:val="24"/>
          <w:lang w:val="nb-NO"/>
        </w:rPr>
        <w:t>e</w:t>
      </w:r>
      <w:r w:rsidRPr="00F713D7">
        <w:rPr>
          <w:rFonts w:ascii="Palatino Linotype" w:hAnsi="Palatino Linotype"/>
          <w:b/>
          <w:sz w:val="24"/>
          <w:szCs w:val="24"/>
          <w:lang w:val="nb-NO"/>
        </w:rPr>
        <w:t>rligere spørsmål.</w:t>
      </w:r>
    </w:p>
    <w:p w14:paraId="34B05FDA" w14:textId="77777777" w:rsidR="00166518" w:rsidRDefault="00166518" w:rsidP="00166518">
      <w:pPr>
        <w:spacing w:after="120"/>
        <w:jc w:val="center"/>
        <w:rPr>
          <w:b/>
          <w:iCs/>
          <w:sz w:val="24"/>
          <w:szCs w:val="24"/>
          <w:lang w:val="nb-NO"/>
        </w:rPr>
      </w:pPr>
    </w:p>
    <w:p w14:paraId="6D59FE5E" w14:textId="79C5566C" w:rsidR="00166518" w:rsidRPr="00D03159" w:rsidRDefault="00166518" w:rsidP="00166518">
      <w:pPr>
        <w:rPr>
          <w:rFonts w:ascii="Cambria" w:hAnsi="Cambria"/>
          <w:b/>
          <w:bCs/>
          <w:i/>
          <w:iCs/>
          <w:sz w:val="28"/>
          <w:szCs w:val="28"/>
          <w:u w:val="single"/>
          <w:lang w:val="nb-NO"/>
        </w:rPr>
      </w:pPr>
      <w:r w:rsidRPr="00D03159">
        <w:rPr>
          <w:rFonts w:ascii="Cambria" w:hAnsi="Cambria"/>
          <w:b/>
          <w:bCs/>
          <w:i/>
          <w:iCs/>
          <w:sz w:val="28"/>
          <w:szCs w:val="28"/>
          <w:u w:val="single"/>
          <w:lang w:val="nb-NO"/>
        </w:rPr>
        <w:t xml:space="preserve">NDFs COVID-19 REGLER FOR NM </w:t>
      </w:r>
      <w:r w:rsidR="00502B65">
        <w:rPr>
          <w:rFonts w:ascii="Cambria" w:hAnsi="Cambria"/>
          <w:b/>
          <w:bCs/>
          <w:i/>
          <w:iCs/>
          <w:sz w:val="28"/>
          <w:szCs w:val="28"/>
          <w:u w:val="single"/>
          <w:lang w:val="nb-NO"/>
        </w:rPr>
        <w:t>i Tønsberg</w:t>
      </w:r>
      <w:r w:rsidRPr="00D03159">
        <w:rPr>
          <w:rFonts w:ascii="Cambria" w:hAnsi="Cambria"/>
          <w:b/>
          <w:bCs/>
          <w:i/>
          <w:iCs/>
          <w:sz w:val="28"/>
          <w:szCs w:val="28"/>
          <w:u w:val="single"/>
          <w:lang w:val="nb-NO"/>
        </w:rPr>
        <w:t xml:space="preserve"> </w:t>
      </w:r>
      <w:r w:rsidR="001C279D" w:rsidRPr="00D03159">
        <w:rPr>
          <w:rFonts w:ascii="Cambria" w:hAnsi="Cambria"/>
          <w:b/>
          <w:bCs/>
          <w:i/>
          <w:iCs/>
          <w:sz w:val="28"/>
          <w:szCs w:val="28"/>
          <w:u w:val="single"/>
          <w:lang w:val="nb-NO"/>
        </w:rPr>
        <w:t>2</w:t>
      </w:r>
      <w:r w:rsidR="00502B65">
        <w:rPr>
          <w:rFonts w:ascii="Cambria" w:hAnsi="Cambria"/>
          <w:b/>
          <w:bCs/>
          <w:i/>
          <w:iCs/>
          <w:sz w:val="28"/>
          <w:szCs w:val="28"/>
          <w:u w:val="single"/>
          <w:lang w:val="nb-NO"/>
        </w:rPr>
        <w:t>7</w:t>
      </w:r>
      <w:r w:rsidRPr="00D03159">
        <w:rPr>
          <w:rFonts w:ascii="Cambria" w:hAnsi="Cambria"/>
          <w:b/>
          <w:bCs/>
          <w:i/>
          <w:iCs/>
          <w:sz w:val="28"/>
          <w:szCs w:val="28"/>
          <w:u w:val="single"/>
          <w:lang w:val="nb-NO"/>
        </w:rPr>
        <w:t xml:space="preserve">. – </w:t>
      </w:r>
      <w:r w:rsidR="00E7408C" w:rsidRPr="00D03159">
        <w:rPr>
          <w:rFonts w:ascii="Cambria" w:hAnsi="Cambria"/>
          <w:b/>
          <w:bCs/>
          <w:i/>
          <w:iCs/>
          <w:sz w:val="28"/>
          <w:szCs w:val="28"/>
          <w:u w:val="single"/>
          <w:lang w:val="nb-NO"/>
        </w:rPr>
        <w:t>29</w:t>
      </w:r>
      <w:r w:rsidRPr="00D03159">
        <w:rPr>
          <w:rFonts w:ascii="Cambria" w:hAnsi="Cambria"/>
          <w:b/>
          <w:bCs/>
          <w:i/>
          <w:iCs/>
          <w:sz w:val="28"/>
          <w:szCs w:val="28"/>
          <w:u w:val="single"/>
          <w:lang w:val="nb-NO"/>
        </w:rPr>
        <w:t xml:space="preserve">. </w:t>
      </w:r>
      <w:r w:rsidR="00E7408C" w:rsidRPr="00D03159">
        <w:rPr>
          <w:rFonts w:ascii="Cambria" w:hAnsi="Cambria"/>
          <w:b/>
          <w:bCs/>
          <w:i/>
          <w:iCs/>
          <w:sz w:val="28"/>
          <w:szCs w:val="28"/>
          <w:u w:val="single"/>
          <w:lang w:val="nb-NO"/>
        </w:rPr>
        <w:t>August</w:t>
      </w:r>
    </w:p>
    <w:p w14:paraId="308043A0" w14:textId="77777777" w:rsidR="00166518" w:rsidRDefault="00166518" w:rsidP="00166518">
      <w:pPr>
        <w:rPr>
          <w:sz w:val="28"/>
          <w:szCs w:val="28"/>
          <w:lang w:val="nb-NO"/>
        </w:rPr>
      </w:pPr>
    </w:p>
    <w:p w14:paraId="43AF251F" w14:textId="77777777" w:rsidR="00166518" w:rsidRPr="00BA787C" w:rsidRDefault="00166518" w:rsidP="00166518">
      <w:pPr>
        <w:rPr>
          <w:sz w:val="28"/>
          <w:szCs w:val="28"/>
          <w:lang w:val="nb-NO"/>
        </w:rPr>
      </w:pPr>
    </w:p>
    <w:p w14:paraId="312FE17E" w14:textId="77777777" w:rsidR="00166518" w:rsidRPr="00223A35" w:rsidRDefault="00166518" w:rsidP="00D6091A">
      <w:pPr>
        <w:pStyle w:val="Listeavsnitt"/>
        <w:numPr>
          <w:ilvl w:val="0"/>
          <w:numId w:val="4"/>
        </w:numPr>
        <w:ind w:left="357" w:hanging="357"/>
        <w:jc w:val="both"/>
        <w:rPr>
          <w:rFonts w:ascii="Cambria" w:hAnsi="Cambria"/>
          <w:sz w:val="28"/>
          <w:szCs w:val="28"/>
          <w:lang w:val="nb-NO"/>
        </w:rPr>
      </w:pPr>
      <w:r w:rsidRPr="00223A35">
        <w:rPr>
          <w:rFonts w:ascii="Cambria" w:hAnsi="Cambria"/>
          <w:sz w:val="28"/>
          <w:szCs w:val="28"/>
          <w:lang w:val="nb-NO"/>
        </w:rPr>
        <w:t>Det er kun spillere og skriver som skal være i spillelokalet til det gitte tidspunkt.</w:t>
      </w:r>
    </w:p>
    <w:p w14:paraId="14EA6057" w14:textId="77777777" w:rsidR="00166518" w:rsidRPr="00223A35" w:rsidRDefault="00166518" w:rsidP="00D6091A">
      <w:pPr>
        <w:pStyle w:val="Listeavsnitt"/>
        <w:numPr>
          <w:ilvl w:val="0"/>
          <w:numId w:val="4"/>
        </w:numPr>
        <w:ind w:left="357" w:hanging="357"/>
        <w:jc w:val="both"/>
        <w:rPr>
          <w:rFonts w:ascii="Cambria" w:hAnsi="Cambria"/>
          <w:sz w:val="28"/>
          <w:szCs w:val="28"/>
          <w:lang w:val="nb-NO"/>
        </w:rPr>
      </w:pPr>
      <w:r w:rsidRPr="00223A35">
        <w:rPr>
          <w:rFonts w:ascii="Cambria" w:hAnsi="Cambria"/>
          <w:sz w:val="28"/>
          <w:szCs w:val="28"/>
          <w:lang w:val="nb-NO"/>
        </w:rPr>
        <w:lastRenderedPageBreak/>
        <w:t>Ingen tilskuere eller trening i spillelokalet.</w:t>
      </w:r>
    </w:p>
    <w:p w14:paraId="7E7E9A9B" w14:textId="77777777" w:rsidR="00166518" w:rsidRPr="00D04EFD" w:rsidRDefault="00166518" w:rsidP="00D6091A">
      <w:pPr>
        <w:pStyle w:val="Listeavsnitt"/>
        <w:numPr>
          <w:ilvl w:val="0"/>
          <w:numId w:val="4"/>
        </w:numPr>
        <w:ind w:left="357" w:hanging="357"/>
        <w:jc w:val="both"/>
        <w:rPr>
          <w:rFonts w:ascii="Cambria" w:hAnsi="Cambria"/>
          <w:sz w:val="28"/>
          <w:szCs w:val="28"/>
        </w:rPr>
      </w:pPr>
      <w:r w:rsidRPr="00223A35">
        <w:rPr>
          <w:rFonts w:ascii="Cambria" w:hAnsi="Cambria"/>
          <w:sz w:val="28"/>
          <w:szCs w:val="28"/>
          <w:lang w:val="nb-NO"/>
        </w:rPr>
        <w:t xml:space="preserve">Alle blir sjekket for feber ved inngang, har du feber så må du forlate hotellet/ bli på rommet. </w:t>
      </w:r>
      <w:r w:rsidRPr="00D04EFD">
        <w:rPr>
          <w:rFonts w:ascii="Cambria" w:hAnsi="Cambria"/>
          <w:sz w:val="28"/>
          <w:szCs w:val="28"/>
        </w:rPr>
        <w:t xml:space="preserve">Ingen refusjon av start kontigenten. </w:t>
      </w:r>
    </w:p>
    <w:p w14:paraId="59FE2491" w14:textId="77777777" w:rsidR="00166518" w:rsidRPr="00223A35" w:rsidRDefault="00166518" w:rsidP="00D6091A">
      <w:pPr>
        <w:pStyle w:val="Listeavsnitt"/>
        <w:numPr>
          <w:ilvl w:val="0"/>
          <w:numId w:val="4"/>
        </w:numPr>
        <w:ind w:left="357" w:hanging="357"/>
        <w:jc w:val="both"/>
        <w:rPr>
          <w:rFonts w:ascii="Cambria" w:hAnsi="Cambria"/>
          <w:sz w:val="28"/>
          <w:szCs w:val="28"/>
          <w:lang w:val="nb-NO"/>
        </w:rPr>
      </w:pPr>
      <w:r w:rsidRPr="00223A35">
        <w:rPr>
          <w:rFonts w:ascii="Cambria" w:hAnsi="Cambria"/>
          <w:sz w:val="28"/>
          <w:szCs w:val="28"/>
          <w:lang w:val="nb-NO"/>
        </w:rPr>
        <w:t xml:space="preserve">Max 5.personer på hvert hotellrom. </w:t>
      </w:r>
    </w:p>
    <w:p w14:paraId="05CDBD0D" w14:textId="77777777" w:rsidR="00166518" w:rsidRPr="00223A35" w:rsidRDefault="00166518" w:rsidP="00D6091A">
      <w:pPr>
        <w:pStyle w:val="Listeavsnitt"/>
        <w:numPr>
          <w:ilvl w:val="0"/>
          <w:numId w:val="4"/>
        </w:numPr>
        <w:ind w:left="357" w:hanging="357"/>
        <w:jc w:val="both"/>
        <w:rPr>
          <w:rFonts w:ascii="Cambria" w:hAnsi="Cambria"/>
          <w:sz w:val="28"/>
          <w:szCs w:val="28"/>
          <w:lang w:val="nb-NO"/>
        </w:rPr>
      </w:pPr>
      <w:r w:rsidRPr="00223A35">
        <w:rPr>
          <w:rFonts w:ascii="Cambria" w:hAnsi="Cambria"/>
          <w:sz w:val="28"/>
          <w:szCs w:val="28"/>
          <w:lang w:val="nb-NO"/>
        </w:rPr>
        <w:t>Håndsprit ved inngang som alle må bruke.</w:t>
      </w:r>
    </w:p>
    <w:p w14:paraId="40DA3E31" w14:textId="77777777" w:rsidR="00166518" w:rsidRPr="00223A35" w:rsidRDefault="00166518" w:rsidP="00D6091A">
      <w:pPr>
        <w:pStyle w:val="Listeavsnitt"/>
        <w:numPr>
          <w:ilvl w:val="0"/>
          <w:numId w:val="4"/>
        </w:numPr>
        <w:ind w:left="357" w:hanging="357"/>
        <w:jc w:val="both"/>
        <w:rPr>
          <w:rFonts w:ascii="Cambria" w:hAnsi="Cambria"/>
          <w:sz w:val="28"/>
          <w:szCs w:val="28"/>
          <w:lang w:val="nb-NO"/>
        </w:rPr>
      </w:pPr>
      <w:r w:rsidRPr="00223A35">
        <w:rPr>
          <w:rFonts w:ascii="Cambria" w:hAnsi="Cambria"/>
          <w:sz w:val="28"/>
          <w:szCs w:val="28"/>
          <w:lang w:val="nb-NO"/>
        </w:rPr>
        <w:t>Alle kamper blir oppsatt med spillestart tidspunkt.</w:t>
      </w:r>
    </w:p>
    <w:p w14:paraId="0F90A68F" w14:textId="77777777" w:rsidR="00166518" w:rsidRPr="00223A35" w:rsidRDefault="00166518" w:rsidP="00D6091A">
      <w:pPr>
        <w:pStyle w:val="Listeavsnitt"/>
        <w:numPr>
          <w:ilvl w:val="0"/>
          <w:numId w:val="4"/>
        </w:numPr>
        <w:ind w:left="357" w:hanging="357"/>
        <w:jc w:val="both"/>
        <w:rPr>
          <w:rFonts w:ascii="Cambria" w:hAnsi="Cambria"/>
          <w:sz w:val="28"/>
          <w:szCs w:val="28"/>
          <w:lang w:val="nb-NO"/>
        </w:rPr>
      </w:pPr>
      <w:r w:rsidRPr="00223A35">
        <w:rPr>
          <w:rFonts w:ascii="Cambria" w:hAnsi="Cambria"/>
          <w:sz w:val="28"/>
          <w:szCs w:val="28"/>
          <w:lang w:val="nb-NO"/>
        </w:rPr>
        <w:t>Alle FHI sine regler gjelder ( 1m avstand, o.s.v )</w:t>
      </w:r>
    </w:p>
    <w:p w14:paraId="3B527DBD" w14:textId="77777777" w:rsidR="00166518" w:rsidRPr="00223A35" w:rsidRDefault="00166518" w:rsidP="00D6091A">
      <w:pPr>
        <w:pStyle w:val="Listeavsnitt"/>
        <w:numPr>
          <w:ilvl w:val="0"/>
          <w:numId w:val="4"/>
        </w:numPr>
        <w:ind w:left="357" w:hanging="357"/>
        <w:jc w:val="both"/>
        <w:rPr>
          <w:rFonts w:ascii="Cambria" w:hAnsi="Cambria"/>
          <w:sz w:val="28"/>
          <w:szCs w:val="28"/>
          <w:lang w:val="nb-NO"/>
        </w:rPr>
      </w:pPr>
      <w:r w:rsidRPr="00223A35">
        <w:rPr>
          <w:rFonts w:ascii="Cambria" w:hAnsi="Cambria"/>
          <w:sz w:val="28"/>
          <w:szCs w:val="28"/>
          <w:lang w:val="nb-NO"/>
        </w:rPr>
        <w:t>Ved brudd på reglene blir man disket fra turneringen.</w:t>
      </w:r>
    </w:p>
    <w:p w14:paraId="66AE8191" w14:textId="77777777" w:rsidR="00166518" w:rsidRPr="00223A35" w:rsidRDefault="00166518" w:rsidP="00D6091A">
      <w:pPr>
        <w:pStyle w:val="Listeavsnitt"/>
        <w:numPr>
          <w:ilvl w:val="0"/>
          <w:numId w:val="4"/>
        </w:numPr>
        <w:ind w:left="357" w:hanging="357"/>
        <w:jc w:val="both"/>
        <w:rPr>
          <w:rFonts w:ascii="Cambria" w:hAnsi="Cambria"/>
          <w:sz w:val="28"/>
          <w:szCs w:val="28"/>
          <w:lang w:val="nb-NO"/>
        </w:rPr>
      </w:pPr>
      <w:r w:rsidRPr="00223A35">
        <w:rPr>
          <w:rFonts w:ascii="Cambria" w:hAnsi="Cambria"/>
          <w:sz w:val="28"/>
          <w:szCs w:val="28"/>
          <w:lang w:val="nb-NO"/>
        </w:rPr>
        <w:t>Bruk av munnbind er anbefalt.</w:t>
      </w:r>
    </w:p>
    <w:p w14:paraId="4FAD8392" w14:textId="77777777" w:rsidR="00166518" w:rsidRPr="00223A35" w:rsidRDefault="00166518" w:rsidP="00D6091A">
      <w:pPr>
        <w:pStyle w:val="Listeavsnitt"/>
        <w:numPr>
          <w:ilvl w:val="0"/>
          <w:numId w:val="4"/>
        </w:numPr>
        <w:ind w:left="357" w:hanging="357"/>
        <w:jc w:val="both"/>
        <w:rPr>
          <w:rFonts w:ascii="Cambria" w:hAnsi="Cambria"/>
          <w:sz w:val="28"/>
          <w:szCs w:val="28"/>
          <w:lang w:val="nb-NO"/>
        </w:rPr>
      </w:pPr>
      <w:r w:rsidRPr="00223A35">
        <w:rPr>
          <w:rFonts w:ascii="Cambria" w:hAnsi="Cambria"/>
          <w:sz w:val="28"/>
          <w:szCs w:val="28"/>
          <w:lang w:val="nb-NO"/>
        </w:rPr>
        <w:t>Alle tusjer blir vasket mellom hver kamp.</w:t>
      </w:r>
    </w:p>
    <w:p w14:paraId="4E9D6775" w14:textId="77777777" w:rsidR="00166518" w:rsidRPr="00223A35" w:rsidRDefault="00166518" w:rsidP="00D6091A">
      <w:pPr>
        <w:pStyle w:val="Listeavsnitt"/>
        <w:numPr>
          <w:ilvl w:val="0"/>
          <w:numId w:val="4"/>
        </w:numPr>
        <w:ind w:left="357" w:hanging="357"/>
        <w:jc w:val="both"/>
        <w:rPr>
          <w:rFonts w:ascii="Cambria" w:hAnsi="Cambria"/>
          <w:sz w:val="28"/>
          <w:szCs w:val="28"/>
          <w:lang w:val="nb-NO"/>
        </w:rPr>
      </w:pPr>
      <w:r w:rsidRPr="00223A35">
        <w:rPr>
          <w:rFonts w:ascii="Cambria" w:hAnsi="Cambria"/>
          <w:sz w:val="28"/>
          <w:szCs w:val="28"/>
          <w:lang w:val="nb-NO"/>
        </w:rPr>
        <w:t>Tusjer skal skriver hente i sekretariatet og leveres der sammen med kampresultatet.</w:t>
      </w:r>
    </w:p>
    <w:p w14:paraId="0796D12B" w14:textId="77777777" w:rsidR="00166518" w:rsidRPr="00223A35" w:rsidRDefault="00166518" w:rsidP="00D6091A">
      <w:pPr>
        <w:pStyle w:val="Listeavsnitt"/>
        <w:numPr>
          <w:ilvl w:val="0"/>
          <w:numId w:val="4"/>
        </w:numPr>
        <w:ind w:left="357" w:hanging="357"/>
        <w:jc w:val="both"/>
        <w:rPr>
          <w:rFonts w:ascii="Cambria" w:hAnsi="Cambria"/>
          <w:sz w:val="28"/>
          <w:szCs w:val="28"/>
          <w:lang w:val="nb-NO"/>
        </w:rPr>
      </w:pPr>
      <w:r w:rsidRPr="00223A35">
        <w:rPr>
          <w:rFonts w:ascii="Cambria" w:hAnsi="Cambria"/>
          <w:sz w:val="28"/>
          <w:szCs w:val="28"/>
          <w:lang w:val="nb-NO"/>
        </w:rPr>
        <w:t>Alle turneringsinfoer blir lagt ut på NDF sin Facebook side.</w:t>
      </w:r>
    </w:p>
    <w:p w14:paraId="3FE3140C" w14:textId="77777777" w:rsidR="00166518" w:rsidRDefault="00166518" w:rsidP="00166518">
      <w:pPr>
        <w:rPr>
          <w:lang w:val="nb-NO"/>
        </w:rPr>
      </w:pPr>
    </w:p>
    <w:p w14:paraId="0584D765" w14:textId="77777777" w:rsidR="00166518" w:rsidRPr="00CD741B" w:rsidRDefault="00166518" w:rsidP="00166518">
      <w:pPr>
        <w:rPr>
          <w:rFonts w:ascii="Palatino Linotype" w:hAnsi="Palatino Linotype"/>
          <w:b/>
          <w:bCs/>
          <w:sz w:val="24"/>
          <w:szCs w:val="24"/>
          <w:lang w:val="nb-NO"/>
        </w:rPr>
      </w:pPr>
      <w:r w:rsidRPr="00CD741B">
        <w:rPr>
          <w:rFonts w:ascii="Palatino Linotype" w:hAnsi="Palatino Linotype"/>
          <w:b/>
          <w:bCs/>
          <w:sz w:val="24"/>
          <w:szCs w:val="24"/>
          <w:lang w:val="nb-NO"/>
        </w:rPr>
        <w:t>TIL INFO</w:t>
      </w:r>
    </w:p>
    <w:p w14:paraId="1BDFD0BE" w14:textId="78BCA948" w:rsidR="003D1400" w:rsidRDefault="00166518" w:rsidP="00166518">
      <w:pPr>
        <w:rPr>
          <w:rFonts w:ascii="Palatino Linotype" w:hAnsi="Palatino Linotype"/>
          <w:sz w:val="24"/>
          <w:szCs w:val="24"/>
          <w:lang w:val="nb-NO"/>
        </w:rPr>
      </w:pPr>
      <w:r w:rsidRPr="00CD741B">
        <w:rPr>
          <w:rFonts w:ascii="Palatino Linotype" w:hAnsi="Palatino Linotype"/>
          <w:sz w:val="24"/>
          <w:szCs w:val="24"/>
          <w:lang w:val="nb-NO"/>
        </w:rPr>
        <w:t>Turneringene kan bli sent ferdig og noen kamper vil bli steamet på NDF sine Facebook side</w:t>
      </w:r>
      <w:r w:rsidR="00416F3F">
        <w:rPr>
          <w:rFonts w:ascii="Palatino Linotype" w:hAnsi="Palatino Linotype"/>
          <w:sz w:val="24"/>
          <w:szCs w:val="24"/>
          <w:lang w:val="nb-NO"/>
        </w:rPr>
        <w:t>.</w:t>
      </w:r>
    </w:p>
    <w:p w14:paraId="3C49CD58" w14:textId="65FECCC2" w:rsidR="00416F3F" w:rsidRPr="00CD741B" w:rsidRDefault="00416F3F" w:rsidP="00166518">
      <w:pPr>
        <w:rPr>
          <w:rFonts w:ascii="Palatino Linotype" w:hAnsi="Palatino Linotype"/>
          <w:sz w:val="24"/>
          <w:szCs w:val="24"/>
          <w:lang w:val="nb-NO"/>
        </w:rPr>
      </w:pPr>
      <w:r w:rsidRPr="003D1400">
        <w:rPr>
          <w:rFonts w:ascii="Palatino Linotype" w:hAnsi="Palatino Linotype"/>
          <w:b/>
          <w:bCs/>
          <w:sz w:val="24"/>
          <w:szCs w:val="24"/>
          <w:lang w:val="nb-NO"/>
        </w:rPr>
        <w:t>Kontaktpersoner</w:t>
      </w:r>
      <w:r w:rsidR="003D1400">
        <w:rPr>
          <w:rFonts w:ascii="Palatino Linotype" w:hAnsi="Palatino Linotype"/>
          <w:b/>
          <w:bCs/>
          <w:sz w:val="24"/>
          <w:szCs w:val="24"/>
          <w:lang w:val="nb-NO"/>
        </w:rPr>
        <w:t>:</w:t>
      </w:r>
      <w:r w:rsidR="005A3189">
        <w:rPr>
          <w:rFonts w:ascii="Palatino Linotype" w:hAnsi="Palatino Linotype"/>
          <w:sz w:val="24"/>
          <w:szCs w:val="24"/>
          <w:lang w:val="nb-NO"/>
        </w:rPr>
        <w:t xml:space="preserve"> Roar Ormåsen </w:t>
      </w:r>
      <w:r w:rsidR="003D1400" w:rsidRPr="003D1400">
        <w:rPr>
          <w:sz w:val="24"/>
          <w:szCs w:val="24"/>
        </w:rPr>
        <w:t xml:space="preserve">91 14 34 06 </w:t>
      </w:r>
      <w:r w:rsidR="005A3189">
        <w:rPr>
          <w:rFonts w:ascii="Palatino Linotype" w:hAnsi="Palatino Linotype"/>
          <w:sz w:val="24"/>
          <w:szCs w:val="24"/>
          <w:lang w:val="nb-NO"/>
        </w:rPr>
        <w:t>og Stein Håvard Helling</w:t>
      </w:r>
      <w:r w:rsidR="003D1400">
        <w:rPr>
          <w:rFonts w:ascii="Palatino Linotype" w:hAnsi="Palatino Linotype"/>
          <w:sz w:val="24"/>
          <w:szCs w:val="24"/>
          <w:lang w:val="nb-NO"/>
        </w:rPr>
        <w:t xml:space="preserve"> </w:t>
      </w:r>
      <w:r w:rsidR="003D1400" w:rsidRPr="003D1400">
        <w:rPr>
          <w:sz w:val="24"/>
          <w:szCs w:val="24"/>
        </w:rPr>
        <w:t>91 84 18 35</w:t>
      </w:r>
    </w:p>
    <w:p w14:paraId="681B435C" w14:textId="77777777" w:rsidR="00166518" w:rsidRPr="002F39F9" w:rsidRDefault="00166518" w:rsidP="00166518">
      <w:pPr>
        <w:spacing w:after="120"/>
        <w:jc w:val="center"/>
        <w:rPr>
          <w:b/>
          <w:iCs/>
          <w:sz w:val="24"/>
          <w:szCs w:val="24"/>
          <w:lang w:val="nb-NO"/>
        </w:rPr>
      </w:pPr>
    </w:p>
    <w:p w14:paraId="78F403B3" w14:textId="77777777" w:rsidR="00166518" w:rsidRPr="00D03159" w:rsidRDefault="00166518" w:rsidP="00166518">
      <w:pPr>
        <w:jc w:val="center"/>
        <w:rPr>
          <w:b/>
          <w:sz w:val="24"/>
          <w:szCs w:val="18"/>
          <w:u w:val="single"/>
          <w:lang w:val="nb-NO"/>
        </w:rPr>
      </w:pPr>
      <w:r w:rsidRPr="00D03159">
        <w:rPr>
          <w:b/>
          <w:sz w:val="24"/>
          <w:szCs w:val="18"/>
          <w:u w:val="single"/>
          <w:lang w:val="nb-NO"/>
        </w:rPr>
        <w:t>PÅMELDING</w:t>
      </w:r>
    </w:p>
    <w:p w14:paraId="443EDDB7" w14:textId="77777777" w:rsidR="00166518" w:rsidRPr="00E97ABE" w:rsidRDefault="00166518" w:rsidP="00166518">
      <w:pPr>
        <w:jc w:val="center"/>
        <w:rPr>
          <w:b/>
          <w:u w:val="single"/>
          <w:lang w:val="nb-NO"/>
        </w:rPr>
      </w:pPr>
    </w:p>
    <w:p w14:paraId="3ACCA0B4" w14:textId="77777777" w:rsidR="00166518" w:rsidRPr="00747092" w:rsidRDefault="00166518" w:rsidP="00166518">
      <w:pPr>
        <w:ind w:left="1440"/>
        <w:rPr>
          <w:b/>
          <w:u w:val="single"/>
          <w:lang w:val="nb-NO"/>
        </w:rPr>
      </w:pPr>
      <w:r w:rsidRPr="00747092">
        <w:rPr>
          <w:b/>
          <w:u w:val="single"/>
          <w:lang w:val="nb-NO"/>
        </w:rPr>
        <w:t>PÅMELDING: KUN PÅ VEDLAGTE SKJEMA TIL:</w:t>
      </w:r>
    </w:p>
    <w:p w14:paraId="573DF075" w14:textId="77777777" w:rsidR="00166518" w:rsidRPr="00E97ABE" w:rsidRDefault="00166518" w:rsidP="00166518">
      <w:pPr>
        <w:ind w:left="1440"/>
        <w:rPr>
          <w:b/>
          <w:lang w:val="nb-NO"/>
        </w:rPr>
      </w:pPr>
    </w:p>
    <w:p w14:paraId="7E3E94E3" w14:textId="77777777" w:rsidR="00166518" w:rsidRPr="00E97ABE" w:rsidRDefault="00166518" w:rsidP="00166518">
      <w:pPr>
        <w:ind w:left="1440"/>
        <w:rPr>
          <w:b/>
          <w:lang w:val="nb-NO"/>
        </w:rPr>
      </w:pPr>
      <w:r>
        <w:rPr>
          <w:b/>
          <w:lang w:val="nb-NO"/>
        </w:rPr>
        <w:t>Turneringsutvalget</w:t>
      </w:r>
      <w:r w:rsidRPr="00E97ABE">
        <w:rPr>
          <w:b/>
          <w:lang w:val="nb-NO"/>
        </w:rPr>
        <w:t xml:space="preserve"> v. </w:t>
      </w:r>
      <w:r>
        <w:rPr>
          <w:b/>
          <w:lang w:val="nb-NO"/>
        </w:rPr>
        <w:t>Svein A Nygård</w:t>
      </w:r>
      <w:r w:rsidRPr="00E97ABE">
        <w:rPr>
          <w:b/>
          <w:lang w:val="nb-NO"/>
        </w:rPr>
        <w:tab/>
      </w:r>
      <w:r w:rsidRPr="00E97ABE">
        <w:rPr>
          <w:b/>
          <w:lang w:val="nb-NO"/>
        </w:rPr>
        <w:tab/>
      </w:r>
    </w:p>
    <w:p w14:paraId="41E2C73E" w14:textId="77777777" w:rsidR="00166518" w:rsidRPr="00E97ABE" w:rsidRDefault="00166518" w:rsidP="00166518">
      <w:pPr>
        <w:ind w:left="1440"/>
        <w:rPr>
          <w:b/>
          <w:lang w:val="nb-NO"/>
        </w:rPr>
      </w:pPr>
      <w:r w:rsidRPr="00E97ABE">
        <w:rPr>
          <w:b/>
          <w:lang w:val="nb-NO"/>
        </w:rPr>
        <w:t xml:space="preserve">E-MAIL: turnering@darts.no  </w:t>
      </w:r>
    </w:p>
    <w:p w14:paraId="34027C40" w14:textId="77777777" w:rsidR="00166518" w:rsidRPr="00E97ABE" w:rsidRDefault="00166518" w:rsidP="00166518">
      <w:pPr>
        <w:ind w:left="1440"/>
        <w:rPr>
          <w:b/>
          <w:lang w:val="nb-NO"/>
        </w:rPr>
      </w:pPr>
    </w:p>
    <w:p w14:paraId="5E657E36" w14:textId="77777777" w:rsidR="00166518" w:rsidRPr="00E97ABE" w:rsidRDefault="00166518" w:rsidP="00166518">
      <w:pPr>
        <w:ind w:left="1440"/>
        <w:rPr>
          <w:b/>
          <w:lang w:val="nb-NO"/>
        </w:rPr>
      </w:pPr>
      <w:r>
        <w:rPr>
          <w:b/>
          <w:lang w:val="nb-NO"/>
        </w:rPr>
        <w:t xml:space="preserve">PÅMELDINGEN </w:t>
      </w:r>
      <w:r w:rsidRPr="00E97ABE">
        <w:rPr>
          <w:b/>
          <w:lang w:val="nb-NO"/>
        </w:rPr>
        <w:t>MÅ</w:t>
      </w:r>
      <w:r>
        <w:rPr>
          <w:b/>
          <w:lang w:val="nb-NO"/>
        </w:rPr>
        <w:t xml:space="preserve"> VÆRE TURNERINGSUTVALGET </w:t>
      </w:r>
      <w:r w:rsidRPr="00E97ABE">
        <w:rPr>
          <w:b/>
          <w:lang w:val="nb-NO"/>
        </w:rPr>
        <w:t xml:space="preserve">I HENDE SENEST </w:t>
      </w:r>
    </w:p>
    <w:p w14:paraId="76A7CB16" w14:textId="10B66E06" w:rsidR="00166518" w:rsidRPr="00E97ABE" w:rsidRDefault="003D1400" w:rsidP="00166518">
      <w:pPr>
        <w:ind w:left="1440"/>
        <w:rPr>
          <w:b/>
          <w:u w:val="single"/>
          <w:lang w:val="nb-NO"/>
        </w:rPr>
      </w:pPr>
      <w:r>
        <w:rPr>
          <w:b/>
          <w:lang w:val="nb-NO"/>
        </w:rPr>
        <w:t>MAN</w:t>
      </w:r>
      <w:r w:rsidR="00084816">
        <w:rPr>
          <w:b/>
          <w:lang w:val="nb-NO"/>
        </w:rPr>
        <w:t>DAG</w:t>
      </w:r>
      <w:r w:rsidR="00166518">
        <w:rPr>
          <w:b/>
          <w:lang w:val="nb-NO"/>
        </w:rPr>
        <w:t xml:space="preserve"> </w:t>
      </w:r>
      <w:r w:rsidR="009E4F6B">
        <w:rPr>
          <w:b/>
          <w:lang w:val="nb-NO"/>
        </w:rPr>
        <w:t>16</w:t>
      </w:r>
      <w:r w:rsidR="00166518" w:rsidRPr="00E97ABE">
        <w:rPr>
          <w:b/>
          <w:lang w:val="nb-NO"/>
        </w:rPr>
        <w:t xml:space="preserve">. </w:t>
      </w:r>
      <w:r w:rsidR="00084816">
        <w:rPr>
          <w:b/>
          <w:lang w:val="nb-NO"/>
        </w:rPr>
        <w:t>AUGUST</w:t>
      </w:r>
    </w:p>
    <w:p w14:paraId="1E26F34B" w14:textId="77777777" w:rsidR="00166518" w:rsidRPr="00E97ABE" w:rsidRDefault="00166518" w:rsidP="00166518">
      <w:pPr>
        <w:ind w:left="1440"/>
        <w:rPr>
          <w:b/>
          <w:u w:val="single"/>
          <w:lang w:val="nb-NO"/>
        </w:rPr>
      </w:pPr>
    </w:p>
    <w:p w14:paraId="57505817" w14:textId="77777777" w:rsidR="00166518" w:rsidRPr="00E97ABE" w:rsidRDefault="00166518" w:rsidP="00166518">
      <w:pPr>
        <w:ind w:left="1440"/>
        <w:rPr>
          <w:b/>
          <w:u w:val="single"/>
          <w:lang w:val="nb-NO"/>
        </w:rPr>
      </w:pPr>
      <w:r w:rsidRPr="00E97ABE">
        <w:rPr>
          <w:b/>
          <w:lang w:val="nb-NO"/>
        </w:rPr>
        <w:t>STARTKONTINGENTER INNBETALES TIL:</w:t>
      </w:r>
    </w:p>
    <w:p w14:paraId="40504E03" w14:textId="77777777" w:rsidR="00166518" w:rsidRPr="00E97ABE" w:rsidRDefault="00166518" w:rsidP="00166518">
      <w:pPr>
        <w:ind w:left="1440"/>
        <w:rPr>
          <w:b/>
          <w:u w:val="single"/>
          <w:lang w:val="nb-NO"/>
        </w:rPr>
      </w:pPr>
    </w:p>
    <w:p w14:paraId="63CD92E4" w14:textId="77777777" w:rsidR="00166518" w:rsidRPr="00E97ABE" w:rsidRDefault="00166518" w:rsidP="00166518">
      <w:pPr>
        <w:ind w:left="1440"/>
        <w:rPr>
          <w:b/>
        </w:rPr>
      </w:pPr>
      <w:r w:rsidRPr="00E97ABE">
        <w:rPr>
          <w:b/>
        </w:rPr>
        <w:t>NDF v. ANITA CASTRO</w:t>
      </w:r>
    </w:p>
    <w:p w14:paraId="608931CF" w14:textId="77777777" w:rsidR="00166518" w:rsidRPr="00E97ABE" w:rsidRDefault="00166518" w:rsidP="00166518">
      <w:pPr>
        <w:ind w:left="1440"/>
        <w:rPr>
          <w:b/>
        </w:rPr>
      </w:pPr>
      <w:r w:rsidRPr="00E97ABE">
        <w:rPr>
          <w:b/>
        </w:rPr>
        <w:t>RINGVEIEN 58</w:t>
      </w:r>
    </w:p>
    <w:p w14:paraId="0A48AB25" w14:textId="77777777" w:rsidR="00166518" w:rsidRPr="00E97ABE" w:rsidRDefault="00166518" w:rsidP="00166518">
      <w:pPr>
        <w:ind w:left="1440"/>
        <w:rPr>
          <w:b/>
          <w:lang w:val="nb-NO"/>
        </w:rPr>
      </w:pPr>
      <w:r w:rsidRPr="00E97ABE">
        <w:rPr>
          <w:b/>
          <w:lang w:val="nb-NO"/>
        </w:rPr>
        <w:t>3226 SANDEFJORD</w:t>
      </w:r>
    </w:p>
    <w:p w14:paraId="20DA4EDC" w14:textId="481BED2F" w:rsidR="00166518" w:rsidRPr="00E97ABE" w:rsidRDefault="00166518" w:rsidP="00166518">
      <w:pPr>
        <w:ind w:left="1440"/>
        <w:rPr>
          <w:b/>
          <w:lang w:val="nb-NO"/>
        </w:rPr>
      </w:pPr>
      <w:r w:rsidRPr="00E97ABE">
        <w:rPr>
          <w:b/>
          <w:lang w:val="nb-NO"/>
        </w:rPr>
        <w:t xml:space="preserve">KONTO: 6065.05.04383 </w:t>
      </w:r>
      <w:r w:rsidR="009E4F6B">
        <w:rPr>
          <w:b/>
          <w:lang w:val="nb-NO"/>
        </w:rPr>
        <w:t>MAN</w:t>
      </w:r>
      <w:r w:rsidR="00084816">
        <w:rPr>
          <w:b/>
          <w:lang w:val="nb-NO"/>
        </w:rPr>
        <w:t>DAG</w:t>
      </w:r>
      <w:r>
        <w:rPr>
          <w:b/>
          <w:lang w:val="nb-NO"/>
        </w:rPr>
        <w:t xml:space="preserve"> </w:t>
      </w:r>
      <w:r w:rsidR="009E4F6B">
        <w:rPr>
          <w:b/>
          <w:lang w:val="nb-NO"/>
        </w:rPr>
        <w:t>16</w:t>
      </w:r>
      <w:r>
        <w:rPr>
          <w:b/>
          <w:lang w:val="nb-NO"/>
        </w:rPr>
        <w:t xml:space="preserve"> </w:t>
      </w:r>
      <w:r w:rsidR="00084816">
        <w:rPr>
          <w:b/>
          <w:lang w:val="nb-NO"/>
        </w:rPr>
        <w:t>AUGUST</w:t>
      </w:r>
    </w:p>
    <w:p w14:paraId="72100C09" w14:textId="77777777" w:rsidR="00166518" w:rsidRPr="00E97ABE" w:rsidRDefault="00166518" w:rsidP="00166518">
      <w:pPr>
        <w:jc w:val="center"/>
        <w:rPr>
          <w:b/>
          <w:bCs/>
          <w:lang w:val="nb-NO"/>
        </w:rPr>
      </w:pPr>
    </w:p>
    <w:p w14:paraId="6CAAA55C" w14:textId="77777777" w:rsidR="00166518" w:rsidRPr="00D03159" w:rsidRDefault="00166518" w:rsidP="00166518">
      <w:pPr>
        <w:jc w:val="center"/>
        <w:rPr>
          <w:b/>
          <w:sz w:val="24"/>
          <w:szCs w:val="18"/>
          <w:u w:val="single"/>
          <w:lang w:val="nb-NO"/>
        </w:rPr>
      </w:pPr>
      <w:r w:rsidRPr="00D03159">
        <w:rPr>
          <w:b/>
          <w:sz w:val="24"/>
          <w:szCs w:val="18"/>
          <w:u w:val="single"/>
          <w:lang w:val="nb-NO"/>
        </w:rPr>
        <w:t>PREMIERING</w:t>
      </w:r>
    </w:p>
    <w:p w14:paraId="6996B06F" w14:textId="77777777" w:rsidR="00166518" w:rsidRPr="00E97ABE" w:rsidRDefault="00166518" w:rsidP="00166518">
      <w:pPr>
        <w:jc w:val="center"/>
        <w:rPr>
          <w:b/>
          <w:sz w:val="24"/>
          <w:szCs w:val="24"/>
          <w:lang w:val="nb-NO"/>
        </w:rPr>
      </w:pPr>
    </w:p>
    <w:p w14:paraId="54FB6F76" w14:textId="77777777" w:rsidR="00166518" w:rsidRPr="00F57E40" w:rsidRDefault="00166518" w:rsidP="00166518">
      <w:pPr>
        <w:jc w:val="center"/>
        <w:rPr>
          <w:b/>
          <w:lang w:val="nb-NO"/>
        </w:rPr>
      </w:pPr>
      <w:r w:rsidRPr="00E97ABE">
        <w:rPr>
          <w:b/>
          <w:lang w:val="nb-NO"/>
        </w:rPr>
        <w:t>NM-TURNERINGENE PREMIERES MED MEDALJER/POKALER/PENGEPREMIER ETTER NDFS STATUTTER.</w:t>
      </w:r>
    </w:p>
    <w:p w14:paraId="2787AF0B" w14:textId="77777777" w:rsidR="00166518" w:rsidRDefault="00166518" w:rsidP="00166518">
      <w:pPr>
        <w:jc w:val="center"/>
        <w:rPr>
          <w:b/>
          <w:sz w:val="28"/>
          <w:u w:val="single"/>
          <w:lang w:val="nb-NO"/>
        </w:rPr>
      </w:pPr>
    </w:p>
    <w:p w14:paraId="1B52F158" w14:textId="77777777" w:rsidR="00166518" w:rsidRPr="00D03159" w:rsidRDefault="00166518" w:rsidP="00166518">
      <w:pPr>
        <w:jc w:val="center"/>
        <w:rPr>
          <w:b/>
          <w:sz w:val="24"/>
          <w:szCs w:val="18"/>
          <w:u w:val="single"/>
          <w:lang w:val="nb-NO"/>
        </w:rPr>
      </w:pPr>
      <w:r w:rsidRPr="00D03159">
        <w:rPr>
          <w:b/>
          <w:sz w:val="24"/>
          <w:szCs w:val="18"/>
          <w:u w:val="single"/>
          <w:lang w:val="nb-NO"/>
        </w:rPr>
        <w:t>OVERNATTING</w:t>
      </w:r>
    </w:p>
    <w:p w14:paraId="58018739" w14:textId="77777777" w:rsidR="00166518" w:rsidRPr="00E97ABE" w:rsidRDefault="00166518" w:rsidP="00166518">
      <w:pPr>
        <w:jc w:val="center"/>
        <w:rPr>
          <w:b/>
          <w:bCs/>
          <w:lang w:val="nb-NO"/>
        </w:rPr>
      </w:pPr>
    </w:p>
    <w:p w14:paraId="4DAD6FC5" w14:textId="77777777" w:rsidR="00166518" w:rsidRPr="00E97ABE" w:rsidRDefault="00166518" w:rsidP="00166518">
      <w:pPr>
        <w:ind w:left="720"/>
        <w:rPr>
          <w:b/>
          <w:lang w:val="nb-NO"/>
        </w:rPr>
      </w:pPr>
      <w:r w:rsidRPr="00E97ABE">
        <w:rPr>
          <w:b/>
          <w:lang w:val="nb-NO"/>
        </w:rPr>
        <w:t>QUALITY KLUBBEN HOTEL TILBYR FØLGENDE ROMPRISER:</w:t>
      </w:r>
    </w:p>
    <w:p w14:paraId="11A5BF25" w14:textId="77777777" w:rsidR="00166518" w:rsidRPr="00E97ABE" w:rsidRDefault="00166518" w:rsidP="00166518">
      <w:pPr>
        <w:ind w:left="720"/>
        <w:rPr>
          <w:b/>
          <w:lang w:val="nb-NO"/>
        </w:rPr>
      </w:pPr>
    </w:p>
    <w:p w14:paraId="574183A2" w14:textId="4673D363" w:rsidR="00D03159" w:rsidRDefault="00166518" w:rsidP="00D03159">
      <w:pPr>
        <w:ind w:left="720"/>
        <w:rPr>
          <w:b/>
          <w:lang w:val="nb-NO"/>
        </w:rPr>
      </w:pPr>
      <w:r w:rsidRPr="00E97ABE">
        <w:rPr>
          <w:b/>
          <w:lang w:val="nb-NO"/>
        </w:rPr>
        <w:t>ENKELTROM</w:t>
      </w:r>
      <w:r w:rsidRPr="00E97ABE">
        <w:rPr>
          <w:b/>
          <w:lang w:val="nb-NO"/>
        </w:rPr>
        <w:tab/>
      </w:r>
      <w:r w:rsidRPr="00E97ABE">
        <w:rPr>
          <w:b/>
          <w:lang w:val="nb-NO"/>
        </w:rPr>
        <w:tab/>
        <w:t xml:space="preserve">Kr.  </w:t>
      </w:r>
      <w:r w:rsidR="00582E21">
        <w:rPr>
          <w:b/>
          <w:lang w:val="nb-NO"/>
        </w:rPr>
        <w:t xml:space="preserve">  </w:t>
      </w:r>
      <w:r w:rsidR="008E274A">
        <w:rPr>
          <w:b/>
          <w:lang w:val="nb-NO"/>
        </w:rPr>
        <w:t>1 145</w:t>
      </w:r>
      <w:r w:rsidRPr="00E97ABE">
        <w:rPr>
          <w:b/>
          <w:lang w:val="nb-NO"/>
        </w:rPr>
        <w:t xml:space="preserve">,- PR. NATT. </w:t>
      </w:r>
      <w:r w:rsidRPr="00E97ABE">
        <w:rPr>
          <w:b/>
          <w:lang w:val="nb-NO"/>
        </w:rPr>
        <w:br/>
        <w:t>DOBBELTROM</w:t>
      </w:r>
      <w:r w:rsidRPr="00E97ABE">
        <w:rPr>
          <w:b/>
          <w:lang w:val="nb-NO"/>
        </w:rPr>
        <w:tab/>
        <w:t>Kr</w:t>
      </w:r>
      <w:r>
        <w:rPr>
          <w:b/>
          <w:lang w:val="nb-NO"/>
        </w:rPr>
        <w:t xml:space="preserve">.  </w:t>
      </w:r>
      <w:r w:rsidR="00C74B8D">
        <w:rPr>
          <w:b/>
          <w:lang w:val="nb-NO"/>
        </w:rPr>
        <w:t>1 345</w:t>
      </w:r>
      <w:r w:rsidRPr="00E97ABE">
        <w:rPr>
          <w:b/>
          <w:lang w:val="nb-NO"/>
        </w:rPr>
        <w:t xml:space="preserve">,- PR. NATT. </w:t>
      </w:r>
    </w:p>
    <w:p w14:paraId="674ACBC9" w14:textId="7764D3A2" w:rsidR="000A20AB" w:rsidRDefault="000A20AB" w:rsidP="00582E21">
      <w:pPr>
        <w:ind w:left="720"/>
        <w:rPr>
          <w:b/>
          <w:lang w:val="nb-NO"/>
        </w:rPr>
      </w:pPr>
      <w:r w:rsidRPr="00E97ABE">
        <w:rPr>
          <w:b/>
          <w:lang w:val="nb-NO"/>
        </w:rPr>
        <w:t>TLF:</w:t>
      </w:r>
      <w:r w:rsidRPr="00E97ABE">
        <w:rPr>
          <w:b/>
          <w:lang w:val="nb-NO"/>
        </w:rPr>
        <w:tab/>
        <w:t>33 35 97 00</w:t>
      </w:r>
      <w:r>
        <w:rPr>
          <w:b/>
          <w:lang w:val="nb-NO"/>
        </w:rPr>
        <w:t xml:space="preserve"> (</w:t>
      </w:r>
      <w:r w:rsidRPr="00E97ABE">
        <w:rPr>
          <w:b/>
          <w:lang w:val="nb-NO"/>
        </w:rPr>
        <w:t xml:space="preserve">OPPGI REFERANSE </w:t>
      </w:r>
      <w:r w:rsidR="00CE5C31">
        <w:rPr>
          <w:b/>
          <w:lang w:val="nb-NO"/>
        </w:rPr>
        <w:t>Norges</w:t>
      </w:r>
      <w:r w:rsidR="007D6556">
        <w:rPr>
          <w:b/>
          <w:lang w:val="nb-NO"/>
        </w:rPr>
        <w:t xml:space="preserve"> Dartsforbund </w:t>
      </w:r>
      <w:r w:rsidRPr="00BB4AD8">
        <w:rPr>
          <w:b/>
          <w:lang w:val="nb-NO"/>
        </w:rPr>
        <w:t>VED</w:t>
      </w:r>
      <w:r w:rsidRPr="00E97ABE">
        <w:rPr>
          <w:b/>
          <w:lang w:val="nb-NO"/>
        </w:rPr>
        <w:t xml:space="preserve"> BESTILLING).  HOTELLROM MÅ BESTILLES SÅ SNART SOM MULIG.</w:t>
      </w:r>
    </w:p>
    <w:p w14:paraId="771841FB" w14:textId="77777777" w:rsidR="000A20AB" w:rsidRDefault="000A20AB" w:rsidP="00582E21">
      <w:pPr>
        <w:ind w:left="720"/>
        <w:rPr>
          <w:b/>
          <w:lang w:val="nb-NO"/>
        </w:rPr>
      </w:pPr>
    </w:p>
    <w:p w14:paraId="06EC8E93" w14:textId="33CEB3C7" w:rsidR="00697042" w:rsidRPr="000A20AB" w:rsidRDefault="00697042" w:rsidP="00697042">
      <w:pPr>
        <w:ind w:left="720"/>
        <w:jc w:val="center"/>
        <w:rPr>
          <w:b/>
          <w:sz w:val="28"/>
          <w:szCs w:val="28"/>
          <w:u w:val="single"/>
          <w:lang w:val="nb-NO"/>
        </w:rPr>
      </w:pPr>
      <w:r w:rsidRPr="000A20AB">
        <w:rPr>
          <w:b/>
          <w:sz w:val="28"/>
          <w:szCs w:val="28"/>
          <w:u w:val="single"/>
          <w:lang w:val="nb-NO"/>
        </w:rPr>
        <w:lastRenderedPageBreak/>
        <w:t>BANKETT</w:t>
      </w:r>
      <w:r w:rsidR="00D03159">
        <w:rPr>
          <w:b/>
          <w:sz w:val="28"/>
          <w:szCs w:val="28"/>
          <w:u w:val="single"/>
          <w:lang w:val="nb-NO"/>
        </w:rPr>
        <w:t xml:space="preserve"> </w:t>
      </w:r>
      <w:r w:rsidR="007D6556">
        <w:rPr>
          <w:b/>
          <w:sz w:val="28"/>
          <w:szCs w:val="28"/>
          <w:u w:val="single"/>
          <w:lang w:val="nb-NO"/>
        </w:rPr>
        <w:t>–</w:t>
      </w:r>
      <w:r w:rsidR="00D03159">
        <w:rPr>
          <w:b/>
          <w:sz w:val="28"/>
          <w:szCs w:val="28"/>
          <w:u w:val="single"/>
          <w:lang w:val="nb-NO"/>
        </w:rPr>
        <w:t xml:space="preserve"> </w:t>
      </w:r>
      <w:r w:rsidR="000A20AB" w:rsidRPr="000A20AB">
        <w:rPr>
          <w:b/>
          <w:sz w:val="28"/>
          <w:szCs w:val="28"/>
          <w:u w:val="single"/>
          <w:lang w:val="nb-NO"/>
        </w:rPr>
        <w:t>LØRDAG</w:t>
      </w:r>
      <w:r w:rsidR="007D6556">
        <w:rPr>
          <w:b/>
          <w:sz w:val="28"/>
          <w:szCs w:val="28"/>
          <w:u w:val="single"/>
          <w:lang w:val="nb-NO"/>
        </w:rPr>
        <w:t xml:space="preserve"> PÅMELDING </w:t>
      </w:r>
      <w:r w:rsidR="00EF3E4D">
        <w:rPr>
          <w:b/>
          <w:sz w:val="28"/>
          <w:szCs w:val="28"/>
          <w:u w:val="single"/>
          <w:lang w:val="nb-NO"/>
        </w:rPr>
        <w:t xml:space="preserve">SENEST MANDAG </w:t>
      </w:r>
      <w:r w:rsidR="00DD3A78">
        <w:rPr>
          <w:b/>
          <w:sz w:val="28"/>
          <w:szCs w:val="28"/>
          <w:u w:val="single"/>
          <w:lang w:val="nb-NO"/>
        </w:rPr>
        <w:t xml:space="preserve">16.08.21 </w:t>
      </w:r>
      <w:r w:rsidR="007D6556">
        <w:rPr>
          <w:b/>
          <w:sz w:val="28"/>
          <w:szCs w:val="28"/>
          <w:u w:val="single"/>
          <w:lang w:val="nb-NO"/>
        </w:rPr>
        <w:t>TIL STEIN HELLING</w:t>
      </w:r>
      <w:r w:rsidR="0065437E">
        <w:rPr>
          <w:b/>
          <w:sz w:val="28"/>
          <w:szCs w:val="28"/>
          <w:u w:val="single"/>
          <w:lang w:val="nb-NO"/>
        </w:rPr>
        <w:t xml:space="preserve"> stein@darts.no</w:t>
      </w:r>
    </w:p>
    <w:p w14:paraId="72F5C257" w14:textId="332DF8E9" w:rsidR="003E709F" w:rsidRPr="000A20AB" w:rsidRDefault="003E709F" w:rsidP="00697042">
      <w:pPr>
        <w:ind w:left="720"/>
        <w:jc w:val="center"/>
        <w:rPr>
          <w:b/>
          <w:sz w:val="24"/>
          <w:szCs w:val="24"/>
          <w:lang w:val="nb-NO"/>
        </w:rPr>
      </w:pPr>
      <w:r w:rsidRPr="000A20AB">
        <w:rPr>
          <w:b/>
          <w:sz w:val="24"/>
          <w:szCs w:val="24"/>
          <w:lang w:val="nb-NO"/>
        </w:rPr>
        <w:t>395,- pr pers</w:t>
      </w:r>
    </w:p>
    <w:p w14:paraId="05B2C81B" w14:textId="77777777" w:rsidR="003E709F" w:rsidRPr="00E97ABE" w:rsidRDefault="003E709F" w:rsidP="00697042">
      <w:pPr>
        <w:ind w:left="720"/>
        <w:jc w:val="center"/>
        <w:rPr>
          <w:b/>
          <w:lang w:val="nb-NO"/>
        </w:rPr>
      </w:pPr>
    </w:p>
    <w:p w14:paraId="63FEB9F1" w14:textId="532871CD" w:rsidR="00166518" w:rsidRPr="00E97ABE" w:rsidRDefault="00166518" w:rsidP="00166518">
      <w:pPr>
        <w:ind w:left="720"/>
        <w:rPr>
          <w:b/>
          <w:lang w:val="nb-NO"/>
        </w:rPr>
      </w:pPr>
    </w:p>
    <w:p w14:paraId="22FEBCDE" w14:textId="77777777" w:rsidR="00166518" w:rsidRPr="00E97ABE" w:rsidRDefault="00166518" w:rsidP="00166518">
      <w:pPr>
        <w:rPr>
          <w:b/>
          <w:lang w:val="nb-NO"/>
        </w:rPr>
      </w:pPr>
    </w:p>
    <w:p w14:paraId="21A05177" w14:textId="77777777" w:rsidR="00166518" w:rsidRPr="00E97ABE" w:rsidRDefault="00166518" w:rsidP="00166518">
      <w:pPr>
        <w:rPr>
          <w:b/>
          <w:lang w:val="nb-NO"/>
        </w:rPr>
      </w:pPr>
      <w:r w:rsidRPr="00E97ABE">
        <w:rPr>
          <w:b/>
          <w:lang w:val="nb-NO"/>
        </w:rPr>
        <w:t>MED HILSEN</w:t>
      </w:r>
    </w:p>
    <w:p w14:paraId="1E61FA47" w14:textId="77777777" w:rsidR="00166518" w:rsidRPr="00E97ABE" w:rsidRDefault="00166518" w:rsidP="00166518">
      <w:pPr>
        <w:rPr>
          <w:b/>
          <w:lang w:val="nb-NO"/>
        </w:rPr>
      </w:pPr>
    </w:p>
    <w:p w14:paraId="2FCB4A8A" w14:textId="77777777" w:rsidR="00166518" w:rsidRPr="00E97ABE" w:rsidRDefault="00166518" w:rsidP="00166518">
      <w:pPr>
        <w:rPr>
          <w:b/>
          <w:lang w:val="nb-NO"/>
        </w:rPr>
      </w:pPr>
      <w:r w:rsidRPr="00E97ABE">
        <w:rPr>
          <w:b/>
          <w:lang w:val="nb-NO"/>
        </w:rPr>
        <w:t>NORGES DARTSFORBUND</w:t>
      </w:r>
      <w:r w:rsidRPr="00E97ABE">
        <w:rPr>
          <w:b/>
          <w:lang w:val="nb-NO"/>
        </w:rPr>
        <w:tab/>
      </w:r>
      <w:r w:rsidRPr="00E97ABE">
        <w:rPr>
          <w:b/>
          <w:lang w:val="nb-NO"/>
        </w:rPr>
        <w:tab/>
      </w:r>
      <w:r w:rsidRPr="00E97ABE">
        <w:rPr>
          <w:b/>
          <w:lang w:val="nb-NO"/>
        </w:rPr>
        <w:tab/>
      </w:r>
      <w:r w:rsidRPr="00E97ABE">
        <w:rPr>
          <w:b/>
          <w:lang w:val="nb-NO"/>
        </w:rPr>
        <w:tab/>
      </w:r>
      <w:r w:rsidRPr="00E97ABE">
        <w:rPr>
          <w:b/>
          <w:lang w:val="nb-NO"/>
        </w:rPr>
        <w:tab/>
      </w:r>
    </w:p>
    <w:p w14:paraId="24F75452" w14:textId="20B7509E" w:rsidR="00166518" w:rsidRDefault="00166518" w:rsidP="00166518">
      <w:pPr>
        <w:rPr>
          <w:b/>
          <w:lang w:val="nb-NO"/>
        </w:rPr>
      </w:pPr>
      <w:r>
        <w:rPr>
          <w:b/>
          <w:lang w:val="nb-NO"/>
        </w:rPr>
        <w:t>Roar Ormåsen</w:t>
      </w:r>
      <w:r w:rsidRPr="00E97ABE">
        <w:rPr>
          <w:b/>
          <w:lang w:val="nb-NO"/>
        </w:rPr>
        <w:t xml:space="preserve"> (PRESIDENT)</w:t>
      </w:r>
      <w:r w:rsidRPr="00E97ABE">
        <w:rPr>
          <w:b/>
          <w:lang w:val="nb-NO"/>
        </w:rPr>
        <w:tab/>
      </w:r>
      <w:r w:rsidRPr="00E97ABE">
        <w:rPr>
          <w:b/>
          <w:lang w:val="nb-NO"/>
        </w:rPr>
        <w:tab/>
      </w:r>
      <w:r w:rsidRPr="00E97ABE">
        <w:rPr>
          <w:b/>
          <w:lang w:val="nb-NO"/>
        </w:rPr>
        <w:tab/>
        <w:t>Svein A Nygård (TURNERINGSUTVALGET)</w:t>
      </w:r>
    </w:p>
    <w:p w14:paraId="339C7286" w14:textId="77777777" w:rsidR="00031AA7" w:rsidRPr="00E97ABE" w:rsidRDefault="00031AA7" w:rsidP="00166518">
      <w:pPr>
        <w:rPr>
          <w:b/>
          <w:lang w:val="nb-NO"/>
        </w:rPr>
      </w:pPr>
    </w:p>
    <w:p w14:paraId="0858A93C" w14:textId="77777777" w:rsidR="005B17B6" w:rsidRDefault="005B17B6" w:rsidP="00031AA7">
      <w:pPr>
        <w:rPr>
          <w:b/>
          <w:bCs/>
          <w:sz w:val="28"/>
          <w:szCs w:val="28"/>
          <w:lang w:val="nb-NO"/>
        </w:rPr>
      </w:pPr>
    </w:p>
    <w:p w14:paraId="3F6A8C81" w14:textId="61BC1AAF" w:rsidR="00166518" w:rsidRPr="007A46D6" w:rsidRDefault="00166518" w:rsidP="00031AA7">
      <w:pPr>
        <w:rPr>
          <w:b/>
          <w:bCs/>
          <w:sz w:val="28"/>
          <w:szCs w:val="28"/>
          <w:lang w:val="nb-NO"/>
        </w:rPr>
      </w:pPr>
      <w:r w:rsidRPr="007A46D6">
        <w:rPr>
          <w:b/>
          <w:bCs/>
          <w:sz w:val="28"/>
          <w:szCs w:val="28"/>
          <w:lang w:val="nb-NO"/>
        </w:rPr>
        <w:t xml:space="preserve">PÅMELDINGSSKJEMA </w:t>
      </w:r>
    </w:p>
    <w:p w14:paraId="759D0BF9" w14:textId="58B9FC84" w:rsidR="00166518" w:rsidRPr="007A46D6" w:rsidRDefault="00166518" w:rsidP="00166518">
      <w:pPr>
        <w:jc w:val="center"/>
        <w:rPr>
          <w:b/>
          <w:bCs/>
          <w:sz w:val="28"/>
          <w:szCs w:val="28"/>
          <w:lang w:val="nb-NO"/>
        </w:rPr>
      </w:pPr>
      <w:r w:rsidRPr="007A46D6">
        <w:rPr>
          <w:b/>
          <w:bCs/>
          <w:sz w:val="28"/>
          <w:szCs w:val="28"/>
          <w:lang w:val="nb-NO"/>
        </w:rPr>
        <w:t>NM</w:t>
      </w:r>
      <w:r>
        <w:rPr>
          <w:b/>
          <w:bCs/>
          <w:sz w:val="28"/>
          <w:szCs w:val="28"/>
          <w:lang w:val="nb-NO"/>
        </w:rPr>
        <w:t xml:space="preserve"> LAG O</w:t>
      </w:r>
      <w:r w:rsidR="00950EC4">
        <w:rPr>
          <w:b/>
          <w:bCs/>
          <w:sz w:val="28"/>
          <w:szCs w:val="28"/>
          <w:lang w:val="nb-NO"/>
        </w:rPr>
        <w:t>G</w:t>
      </w:r>
      <w:r>
        <w:rPr>
          <w:b/>
          <w:bCs/>
          <w:sz w:val="28"/>
          <w:szCs w:val="28"/>
          <w:lang w:val="nb-NO"/>
        </w:rPr>
        <w:t xml:space="preserve"> NM SINGEL</w:t>
      </w:r>
      <w:r w:rsidRPr="007A46D6">
        <w:rPr>
          <w:b/>
          <w:bCs/>
          <w:sz w:val="28"/>
          <w:szCs w:val="28"/>
          <w:lang w:val="nb-NO"/>
        </w:rPr>
        <w:t xml:space="preserve"> 20</w:t>
      </w:r>
      <w:r>
        <w:rPr>
          <w:b/>
          <w:bCs/>
          <w:sz w:val="28"/>
          <w:szCs w:val="28"/>
          <w:lang w:val="nb-NO"/>
        </w:rPr>
        <w:t>2</w:t>
      </w:r>
      <w:r w:rsidR="00084816">
        <w:rPr>
          <w:b/>
          <w:bCs/>
          <w:sz w:val="28"/>
          <w:szCs w:val="28"/>
          <w:lang w:val="nb-NO"/>
        </w:rPr>
        <w:t>1</w:t>
      </w:r>
    </w:p>
    <w:p w14:paraId="24E14ADE" w14:textId="77777777" w:rsidR="00166518" w:rsidRDefault="00166518" w:rsidP="00166518">
      <w:pPr>
        <w:spacing w:before="120" w:after="120"/>
        <w:ind w:left="1440" w:firstLine="720"/>
        <w:rPr>
          <w:b/>
          <w:bCs/>
          <w:sz w:val="28"/>
          <w:szCs w:val="28"/>
          <w:lang w:val="nb-NO"/>
        </w:rPr>
      </w:pPr>
      <w:r w:rsidRPr="007A46D6">
        <w:rPr>
          <w:b/>
          <w:bCs/>
          <w:sz w:val="28"/>
          <w:szCs w:val="28"/>
          <w:lang w:val="nb-NO"/>
        </w:rPr>
        <w:t>KLUBBNAVN:</w:t>
      </w:r>
      <w:r>
        <w:rPr>
          <w:b/>
          <w:bCs/>
          <w:sz w:val="28"/>
          <w:szCs w:val="28"/>
          <w:lang w:val="nb-NO"/>
        </w:rPr>
        <w:t xml:space="preserve"> </w:t>
      </w:r>
    </w:p>
    <w:p w14:paraId="7201E06A" w14:textId="77777777" w:rsidR="00166518" w:rsidRDefault="00166518" w:rsidP="00166518">
      <w:pPr>
        <w:spacing w:before="120" w:after="120"/>
        <w:ind w:left="1440" w:firstLine="720"/>
        <w:rPr>
          <w:b/>
          <w:bCs/>
          <w:sz w:val="28"/>
          <w:szCs w:val="28"/>
          <w:lang w:val="nb-NO"/>
        </w:rPr>
      </w:pPr>
      <w:r>
        <w:rPr>
          <w:b/>
          <w:bCs/>
          <w:sz w:val="28"/>
          <w:szCs w:val="28"/>
          <w:lang w:val="nb-NO"/>
        </w:rPr>
        <w:t xml:space="preserve">KLUBBLAG: </w:t>
      </w:r>
    </w:p>
    <w:p w14:paraId="4D0B446F" w14:textId="77777777" w:rsidR="00166518" w:rsidRPr="007A46D6" w:rsidRDefault="00166518" w:rsidP="00166518">
      <w:pPr>
        <w:spacing w:before="120" w:after="120"/>
        <w:ind w:left="1440" w:firstLine="720"/>
        <w:rPr>
          <w:b/>
          <w:bCs/>
          <w:sz w:val="28"/>
          <w:szCs w:val="28"/>
          <w:lang w:val="nb-NO"/>
        </w:rPr>
      </w:pPr>
      <w:r>
        <w:rPr>
          <w:b/>
          <w:bCs/>
          <w:sz w:val="28"/>
          <w:szCs w:val="28"/>
          <w:lang w:val="nb-NO"/>
        </w:rPr>
        <w:t xml:space="preserve">DAMELAG: </w:t>
      </w:r>
    </w:p>
    <w:tbl>
      <w:tblPr>
        <w:tblW w:w="10254" w:type="dxa"/>
        <w:tblInd w:w="45" w:type="dxa"/>
        <w:tblCellMar>
          <w:left w:w="70" w:type="dxa"/>
          <w:right w:w="70" w:type="dxa"/>
        </w:tblCellMar>
        <w:tblLook w:val="0000" w:firstRow="0" w:lastRow="0" w:firstColumn="0" w:lastColumn="0" w:noHBand="0" w:noVBand="0"/>
      </w:tblPr>
      <w:tblGrid>
        <w:gridCol w:w="1288"/>
        <w:gridCol w:w="3320"/>
        <w:gridCol w:w="1375"/>
        <w:gridCol w:w="1163"/>
        <w:gridCol w:w="3096"/>
        <w:gridCol w:w="12"/>
      </w:tblGrid>
      <w:tr w:rsidR="00166518" w:rsidRPr="007A46D6" w14:paraId="7CA8E954" w14:textId="77777777" w:rsidTr="00084816">
        <w:trPr>
          <w:gridAfter w:val="1"/>
          <w:wAfter w:w="12" w:type="dxa"/>
          <w:cantSplit/>
          <w:trHeight w:val="397"/>
        </w:trPr>
        <w:tc>
          <w:tcPr>
            <w:tcW w:w="10242" w:type="dxa"/>
            <w:gridSpan w:val="5"/>
            <w:tcBorders>
              <w:top w:val="nil"/>
              <w:left w:val="single" w:sz="8" w:space="0" w:color="auto"/>
              <w:bottom w:val="single" w:sz="4" w:space="0" w:color="auto"/>
              <w:right w:val="single" w:sz="8" w:space="0" w:color="000000"/>
            </w:tcBorders>
            <w:shd w:val="clear" w:color="auto" w:fill="auto"/>
            <w:noWrap/>
            <w:vAlign w:val="bottom"/>
          </w:tcPr>
          <w:p w14:paraId="309FC72D" w14:textId="77777777" w:rsidR="00166518" w:rsidRPr="007A46D6" w:rsidRDefault="00166518" w:rsidP="00A020C2">
            <w:pPr>
              <w:jc w:val="center"/>
              <w:rPr>
                <w:b/>
                <w:bCs/>
                <w:lang w:val="nb-NO"/>
              </w:rPr>
            </w:pPr>
            <w:r>
              <w:rPr>
                <w:b/>
                <w:bCs/>
                <w:lang w:val="nb-NO"/>
              </w:rPr>
              <w:t>NM SINGEL</w:t>
            </w:r>
          </w:p>
        </w:tc>
      </w:tr>
      <w:tr w:rsidR="00166518" w:rsidRPr="007A46D6" w14:paraId="48CA14E0" w14:textId="77777777" w:rsidTr="00084816">
        <w:trPr>
          <w:gridAfter w:val="1"/>
          <w:wAfter w:w="12" w:type="dxa"/>
          <w:cantSplit/>
          <w:trHeight w:val="397"/>
        </w:trPr>
        <w:tc>
          <w:tcPr>
            <w:tcW w:w="1288" w:type="dxa"/>
            <w:tcBorders>
              <w:top w:val="nil"/>
              <w:left w:val="single" w:sz="8" w:space="0" w:color="auto"/>
              <w:bottom w:val="single" w:sz="4" w:space="0" w:color="auto"/>
              <w:right w:val="single" w:sz="4" w:space="0" w:color="auto"/>
            </w:tcBorders>
            <w:shd w:val="clear" w:color="auto" w:fill="auto"/>
            <w:noWrap/>
            <w:vAlign w:val="bottom"/>
          </w:tcPr>
          <w:p w14:paraId="770C2F80" w14:textId="77777777" w:rsidR="00166518" w:rsidRPr="007A46D6" w:rsidRDefault="00166518" w:rsidP="00A020C2">
            <w:pPr>
              <w:rPr>
                <w:b/>
                <w:bCs/>
                <w:lang w:val="nb-NO"/>
              </w:rPr>
            </w:pPr>
            <w:r w:rsidRPr="007A46D6">
              <w:rPr>
                <w:b/>
                <w:bCs/>
                <w:lang w:val="nb-NO"/>
              </w:rPr>
              <w:t>MEDL.NR</w:t>
            </w:r>
          </w:p>
        </w:tc>
        <w:tc>
          <w:tcPr>
            <w:tcW w:w="3320" w:type="dxa"/>
            <w:tcBorders>
              <w:top w:val="single" w:sz="8" w:space="0" w:color="auto"/>
              <w:left w:val="nil"/>
              <w:bottom w:val="single" w:sz="4" w:space="0" w:color="auto"/>
              <w:right w:val="single" w:sz="4" w:space="0" w:color="auto"/>
            </w:tcBorders>
            <w:shd w:val="clear" w:color="auto" w:fill="auto"/>
            <w:noWrap/>
            <w:vAlign w:val="bottom"/>
          </w:tcPr>
          <w:p w14:paraId="29874899" w14:textId="77777777" w:rsidR="00166518" w:rsidRPr="007A46D6" w:rsidRDefault="00166518" w:rsidP="00A020C2">
            <w:pPr>
              <w:rPr>
                <w:b/>
                <w:bCs/>
                <w:lang w:val="nb-NO"/>
              </w:rPr>
            </w:pPr>
            <w:r w:rsidRPr="007A46D6">
              <w:rPr>
                <w:b/>
                <w:bCs/>
                <w:lang w:val="nb-NO"/>
              </w:rPr>
              <w:t>NAVN</w:t>
            </w:r>
            <w:r>
              <w:rPr>
                <w:b/>
                <w:bCs/>
                <w:lang w:val="nb-NO"/>
              </w:rPr>
              <w:t xml:space="preserve"> HERRER</w:t>
            </w:r>
          </w:p>
        </w:tc>
        <w:tc>
          <w:tcPr>
            <w:tcW w:w="1375" w:type="dxa"/>
            <w:tcBorders>
              <w:top w:val="nil"/>
              <w:left w:val="nil"/>
              <w:bottom w:val="single" w:sz="4" w:space="0" w:color="auto"/>
              <w:right w:val="single" w:sz="4" w:space="0" w:color="auto"/>
            </w:tcBorders>
            <w:shd w:val="clear" w:color="auto" w:fill="auto"/>
            <w:noWrap/>
            <w:vAlign w:val="bottom"/>
          </w:tcPr>
          <w:p w14:paraId="45F8DC3D" w14:textId="77777777" w:rsidR="00166518" w:rsidRPr="007A46D6" w:rsidRDefault="00166518" w:rsidP="00A020C2">
            <w:pPr>
              <w:rPr>
                <w:b/>
                <w:bCs/>
                <w:lang w:val="nb-NO"/>
              </w:rPr>
            </w:pPr>
          </w:p>
        </w:tc>
        <w:tc>
          <w:tcPr>
            <w:tcW w:w="1163" w:type="dxa"/>
            <w:tcBorders>
              <w:top w:val="nil"/>
              <w:left w:val="nil"/>
              <w:bottom w:val="single" w:sz="4" w:space="0" w:color="auto"/>
              <w:right w:val="single" w:sz="4" w:space="0" w:color="auto"/>
            </w:tcBorders>
            <w:shd w:val="clear" w:color="auto" w:fill="auto"/>
            <w:noWrap/>
            <w:vAlign w:val="bottom"/>
          </w:tcPr>
          <w:p w14:paraId="7725F503" w14:textId="77777777" w:rsidR="00166518" w:rsidRPr="007A46D6" w:rsidRDefault="00166518" w:rsidP="00A020C2">
            <w:pPr>
              <w:rPr>
                <w:b/>
                <w:bCs/>
                <w:lang w:val="nb-NO"/>
              </w:rPr>
            </w:pPr>
            <w:r w:rsidRPr="007A46D6">
              <w:rPr>
                <w:b/>
                <w:bCs/>
                <w:lang w:val="nb-NO"/>
              </w:rPr>
              <w:t>MEDL.NR</w:t>
            </w:r>
          </w:p>
        </w:tc>
        <w:tc>
          <w:tcPr>
            <w:tcW w:w="3096" w:type="dxa"/>
            <w:tcBorders>
              <w:top w:val="single" w:sz="8" w:space="0" w:color="auto"/>
              <w:left w:val="nil"/>
              <w:bottom w:val="single" w:sz="4" w:space="0" w:color="auto"/>
              <w:right w:val="single" w:sz="8" w:space="0" w:color="000000"/>
            </w:tcBorders>
            <w:shd w:val="clear" w:color="auto" w:fill="auto"/>
            <w:noWrap/>
            <w:vAlign w:val="bottom"/>
          </w:tcPr>
          <w:p w14:paraId="063560AA" w14:textId="77777777" w:rsidR="00166518" w:rsidRPr="007A46D6" w:rsidRDefault="00166518" w:rsidP="00A020C2">
            <w:pPr>
              <w:rPr>
                <w:b/>
                <w:bCs/>
                <w:lang w:val="nb-NO"/>
              </w:rPr>
            </w:pPr>
            <w:r w:rsidRPr="007A46D6">
              <w:rPr>
                <w:b/>
                <w:bCs/>
                <w:lang w:val="nb-NO"/>
              </w:rPr>
              <w:t>NAVN</w:t>
            </w:r>
            <w:r>
              <w:rPr>
                <w:b/>
                <w:bCs/>
                <w:lang w:val="nb-NO"/>
              </w:rPr>
              <w:t xml:space="preserve"> DAMER</w:t>
            </w:r>
          </w:p>
        </w:tc>
      </w:tr>
      <w:tr w:rsidR="00166518" w:rsidRPr="007A46D6" w14:paraId="2CBFA2DC" w14:textId="77777777" w:rsidTr="00084816">
        <w:trPr>
          <w:gridAfter w:val="1"/>
          <w:wAfter w:w="12" w:type="dxa"/>
          <w:cantSplit/>
          <w:trHeight w:val="397"/>
        </w:trPr>
        <w:tc>
          <w:tcPr>
            <w:tcW w:w="1288" w:type="dxa"/>
            <w:tcBorders>
              <w:top w:val="nil"/>
              <w:left w:val="single" w:sz="8" w:space="0" w:color="auto"/>
              <w:bottom w:val="single" w:sz="4" w:space="0" w:color="auto"/>
              <w:right w:val="single" w:sz="4" w:space="0" w:color="auto"/>
            </w:tcBorders>
            <w:shd w:val="clear" w:color="auto" w:fill="auto"/>
            <w:noWrap/>
            <w:vAlign w:val="bottom"/>
          </w:tcPr>
          <w:p w14:paraId="0B8FBB48" w14:textId="77777777" w:rsidR="00166518" w:rsidRPr="007A46D6" w:rsidRDefault="00166518" w:rsidP="00A020C2">
            <w:pPr>
              <w:jc w:val="center"/>
              <w:rPr>
                <w:b/>
                <w:bCs/>
                <w:lang w:val="nb-NO"/>
              </w:rPr>
            </w:pPr>
          </w:p>
        </w:tc>
        <w:tc>
          <w:tcPr>
            <w:tcW w:w="3320" w:type="dxa"/>
            <w:tcBorders>
              <w:top w:val="single" w:sz="4" w:space="0" w:color="auto"/>
              <w:left w:val="nil"/>
              <w:bottom w:val="single" w:sz="4" w:space="0" w:color="auto"/>
              <w:right w:val="single" w:sz="4" w:space="0" w:color="auto"/>
            </w:tcBorders>
            <w:shd w:val="clear" w:color="auto" w:fill="auto"/>
            <w:noWrap/>
            <w:vAlign w:val="bottom"/>
          </w:tcPr>
          <w:p w14:paraId="24106DD5" w14:textId="77777777" w:rsidR="00166518" w:rsidRPr="007A46D6" w:rsidRDefault="00166518" w:rsidP="00A020C2">
            <w:pPr>
              <w:rPr>
                <w:b/>
                <w:bCs/>
                <w:lang w:val="nb-NO"/>
              </w:rPr>
            </w:pPr>
            <w:r w:rsidRPr="007A46D6">
              <w:rPr>
                <w:b/>
                <w:bCs/>
                <w:lang w:val="nb-NO"/>
              </w:rPr>
              <w:t> </w:t>
            </w:r>
          </w:p>
        </w:tc>
        <w:tc>
          <w:tcPr>
            <w:tcW w:w="1375" w:type="dxa"/>
            <w:tcBorders>
              <w:top w:val="nil"/>
              <w:left w:val="nil"/>
              <w:bottom w:val="single" w:sz="4" w:space="0" w:color="auto"/>
              <w:right w:val="single" w:sz="4" w:space="0" w:color="auto"/>
            </w:tcBorders>
            <w:shd w:val="clear" w:color="auto" w:fill="auto"/>
            <w:noWrap/>
            <w:vAlign w:val="bottom"/>
          </w:tcPr>
          <w:p w14:paraId="25525275" w14:textId="77777777" w:rsidR="00166518" w:rsidRPr="007A46D6" w:rsidRDefault="00166518" w:rsidP="00A020C2">
            <w:pPr>
              <w:jc w:val="center"/>
              <w:rPr>
                <w:b/>
                <w:bCs/>
                <w:lang w:val="nb-NO"/>
              </w:rPr>
            </w:pPr>
            <w:r w:rsidRPr="007A46D6">
              <w:rPr>
                <w:b/>
                <w:bCs/>
                <w:lang w:val="nb-NO"/>
              </w:rPr>
              <w:t>1</w:t>
            </w:r>
          </w:p>
        </w:tc>
        <w:tc>
          <w:tcPr>
            <w:tcW w:w="1163" w:type="dxa"/>
            <w:tcBorders>
              <w:top w:val="nil"/>
              <w:left w:val="nil"/>
              <w:bottom w:val="single" w:sz="4" w:space="0" w:color="auto"/>
              <w:right w:val="single" w:sz="4" w:space="0" w:color="auto"/>
            </w:tcBorders>
            <w:shd w:val="clear" w:color="auto" w:fill="auto"/>
            <w:noWrap/>
            <w:vAlign w:val="bottom"/>
          </w:tcPr>
          <w:p w14:paraId="62321051" w14:textId="77777777" w:rsidR="00166518" w:rsidRPr="007A46D6" w:rsidRDefault="00166518" w:rsidP="00A020C2">
            <w:pPr>
              <w:jc w:val="center"/>
              <w:rPr>
                <w:b/>
                <w:bCs/>
                <w:lang w:val="nb-NO"/>
              </w:rPr>
            </w:pPr>
          </w:p>
        </w:tc>
        <w:tc>
          <w:tcPr>
            <w:tcW w:w="3096" w:type="dxa"/>
            <w:tcBorders>
              <w:top w:val="single" w:sz="4" w:space="0" w:color="auto"/>
              <w:left w:val="nil"/>
              <w:bottom w:val="single" w:sz="4" w:space="0" w:color="auto"/>
              <w:right w:val="single" w:sz="8" w:space="0" w:color="000000"/>
            </w:tcBorders>
            <w:shd w:val="clear" w:color="auto" w:fill="auto"/>
            <w:noWrap/>
            <w:vAlign w:val="bottom"/>
          </w:tcPr>
          <w:p w14:paraId="35A8EE02" w14:textId="77777777" w:rsidR="00166518" w:rsidRPr="007A46D6" w:rsidRDefault="00166518" w:rsidP="00A020C2">
            <w:pPr>
              <w:rPr>
                <w:b/>
                <w:bCs/>
                <w:lang w:val="nb-NO"/>
              </w:rPr>
            </w:pPr>
            <w:r w:rsidRPr="007A46D6">
              <w:rPr>
                <w:b/>
                <w:bCs/>
                <w:lang w:val="nb-NO"/>
              </w:rPr>
              <w:t> </w:t>
            </w:r>
          </w:p>
        </w:tc>
      </w:tr>
      <w:tr w:rsidR="00166518" w:rsidRPr="007A46D6" w14:paraId="7FE32F60" w14:textId="77777777" w:rsidTr="00084816">
        <w:trPr>
          <w:gridAfter w:val="1"/>
          <w:wAfter w:w="12" w:type="dxa"/>
          <w:cantSplit/>
          <w:trHeight w:val="397"/>
        </w:trPr>
        <w:tc>
          <w:tcPr>
            <w:tcW w:w="1288" w:type="dxa"/>
            <w:tcBorders>
              <w:top w:val="nil"/>
              <w:left w:val="single" w:sz="8" w:space="0" w:color="auto"/>
              <w:bottom w:val="single" w:sz="4" w:space="0" w:color="auto"/>
              <w:right w:val="single" w:sz="4" w:space="0" w:color="auto"/>
            </w:tcBorders>
            <w:shd w:val="clear" w:color="auto" w:fill="FFFFFF"/>
            <w:noWrap/>
            <w:vAlign w:val="bottom"/>
          </w:tcPr>
          <w:p w14:paraId="4ED7AD7C" w14:textId="77777777" w:rsidR="00166518" w:rsidRPr="007A46D6" w:rsidRDefault="00166518" w:rsidP="00A020C2">
            <w:pPr>
              <w:jc w:val="center"/>
              <w:rPr>
                <w:b/>
                <w:bCs/>
                <w:lang w:val="nb-NO"/>
              </w:rPr>
            </w:pPr>
          </w:p>
        </w:tc>
        <w:tc>
          <w:tcPr>
            <w:tcW w:w="3320" w:type="dxa"/>
            <w:tcBorders>
              <w:top w:val="single" w:sz="4" w:space="0" w:color="auto"/>
              <w:left w:val="nil"/>
              <w:bottom w:val="single" w:sz="4" w:space="0" w:color="auto"/>
              <w:right w:val="single" w:sz="4" w:space="0" w:color="auto"/>
            </w:tcBorders>
            <w:shd w:val="clear" w:color="auto" w:fill="FFFFFF"/>
            <w:noWrap/>
            <w:vAlign w:val="bottom"/>
          </w:tcPr>
          <w:p w14:paraId="4327468A" w14:textId="77777777" w:rsidR="00166518" w:rsidRPr="007A46D6" w:rsidRDefault="00166518" w:rsidP="00A020C2">
            <w:pPr>
              <w:rPr>
                <w:b/>
                <w:bCs/>
                <w:lang w:val="nb-NO"/>
              </w:rPr>
            </w:pPr>
            <w:r w:rsidRPr="007A46D6">
              <w:rPr>
                <w:b/>
                <w:bCs/>
                <w:lang w:val="nb-NO"/>
              </w:rPr>
              <w:t> </w:t>
            </w:r>
          </w:p>
        </w:tc>
        <w:tc>
          <w:tcPr>
            <w:tcW w:w="1375" w:type="dxa"/>
            <w:tcBorders>
              <w:top w:val="nil"/>
              <w:left w:val="nil"/>
              <w:bottom w:val="single" w:sz="4" w:space="0" w:color="auto"/>
              <w:right w:val="single" w:sz="4" w:space="0" w:color="auto"/>
            </w:tcBorders>
            <w:shd w:val="clear" w:color="auto" w:fill="FFFFFF"/>
            <w:noWrap/>
            <w:vAlign w:val="bottom"/>
          </w:tcPr>
          <w:p w14:paraId="54C9E377" w14:textId="77777777" w:rsidR="00166518" w:rsidRPr="007A46D6" w:rsidRDefault="00166518" w:rsidP="00A020C2">
            <w:pPr>
              <w:jc w:val="center"/>
              <w:rPr>
                <w:b/>
                <w:bCs/>
                <w:lang w:val="nb-NO"/>
              </w:rPr>
            </w:pPr>
            <w:r w:rsidRPr="007A46D6">
              <w:rPr>
                <w:b/>
                <w:bCs/>
                <w:lang w:val="nb-NO"/>
              </w:rPr>
              <w:t>2</w:t>
            </w:r>
          </w:p>
        </w:tc>
        <w:tc>
          <w:tcPr>
            <w:tcW w:w="1163" w:type="dxa"/>
            <w:tcBorders>
              <w:top w:val="nil"/>
              <w:left w:val="nil"/>
              <w:bottom w:val="single" w:sz="4" w:space="0" w:color="auto"/>
              <w:right w:val="single" w:sz="4" w:space="0" w:color="auto"/>
            </w:tcBorders>
            <w:shd w:val="clear" w:color="auto" w:fill="FFFFFF"/>
            <w:noWrap/>
            <w:vAlign w:val="bottom"/>
          </w:tcPr>
          <w:p w14:paraId="60282312" w14:textId="77777777" w:rsidR="00166518" w:rsidRPr="007A46D6" w:rsidRDefault="00166518" w:rsidP="00A020C2">
            <w:pPr>
              <w:jc w:val="center"/>
              <w:rPr>
                <w:b/>
                <w:bCs/>
                <w:lang w:val="nb-NO"/>
              </w:rPr>
            </w:pPr>
          </w:p>
        </w:tc>
        <w:tc>
          <w:tcPr>
            <w:tcW w:w="3096" w:type="dxa"/>
            <w:tcBorders>
              <w:top w:val="single" w:sz="4" w:space="0" w:color="auto"/>
              <w:left w:val="nil"/>
              <w:bottom w:val="single" w:sz="4" w:space="0" w:color="auto"/>
              <w:right w:val="single" w:sz="8" w:space="0" w:color="000000"/>
            </w:tcBorders>
            <w:shd w:val="clear" w:color="auto" w:fill="FFFFFF"/>
            <w:noWrap/>
            <w:vAlign w:val="bottom"/>
          </w:tcPr>
          <w:p w14:paraId="7ED65761" w14:textId="77777777" w:rsidR="00166518" w:rsidRPr="007A46D6" w:rsidRDefault="00166518" w:rsidP="00A020C2">
            <w:pPr>
              <w:rPr>
                <w:b/>
                <w:bCs/>
                <w:lang w:val="nb-NO"/>
              </w:rPr>
            </w:pPr>
            <w:r w:rsidRPr="007A46D6">
              <w:rPr>
                <w:b/>
                <w:bCs/>
                <w:lang w:val="nb-NO"/>
              </w:rPr>
              <w:t> </w:t>
            </w:r>
          </w:p>
        </w:tc>
      </w:tr>
      <w:tr w:rsidR="00166518" w:rsidRPr="007A46D6" w14:paraId="3231F7FB" w14:textId="77777777" w:rsidTr="00084816">
        <w:trPr>
          <w:gridAfter w:val="1"/>
          <w:wAfter w:w="12" w:type="dxa"/>
          <w:cantSplit/>
          <w:trHeight w:val="397"/>
        </w:trPr>
        <w:tc>
          <w:tcPr>
            <w:tcW w:w="1288" w:type="dxa"/>
            <w:tcBorders>
              <w:top w:val="nil"/>
              <w:left w:val="single" w:sz="8" w:space="0" w:color="auto"/>
              <w:bottom w:val="single" w:sz="4" w:space="0" w:color="auto"/>
              <w:right w:val="single" w:sz="4" w:space="0" w:color="auto"/>
            </w:tcBorders>
            <w:shd w:val="clear" w:color="auto" w:fill="auto"/>
            <w:noWrap/>
            <w:vAlign w:val="bottom"/>
          </w:tcPr>
          <w:p w14:paraId="499D81EA" w14:textId="77777777" w:rsidR="00166518" w:rsidRPr="007A46D6" w:rsidRDefault="00166518" w:rsidP="00A020C2">
            <w:pPr>
              <w:jc w:val="center"/>
              <w:rPr>
                <w:b/>
                <w:bCs/>
                <w:lang w:val="nb-NO"/>
              </w:rPr>
            </w:pPr>
          </w:p>
        </w:tc>
        <w:tc>
          <w:tcPr>
            <w:tcW w:w="3320" w:type="dxa"/>
            <w:tcBorders>
              <w:top w:val="single" w:sz="4" w:space="0" w:color="auto"/>
              <w:left w:val="nil"/>
              <w:bottom w:val="single" w:sz="4" w:space="0" w:color="auto"/>
              <w:right w:val="single" w:sz="4" w:space="0" w:color="auto"/>
            </w:tcBorders>
            <w:shd w:val="clear" w:color="auto" w:fill="auto"/>
            <w:noWrap/>
            <w:vAlign w:val="bottom"/>
          </w:tcPr>
          <w:p w14:paraId="3A8DDA94" w14:textId="77777777" w:rsidR="00166518" w:rsidRPr="007A46D6" w:rsidRDefault="00166518" w:rsidP="00A020C2">
            <w:pPr>
              <w:rPr>
                <w:b/>
                <w:bCs/>
                <w:lang w:val="nb-NO"/>
              </w:rPr>
            </w:pPr>
          </w:p>
        </w:tc>
        <w:tc>
          <w:tcPr>
            <w:tcW w:w="1375" w:type="dxa"/>
            <w:tcBorders>
              <w:top w:val="nil"/>
              <w:left w:val="nil"/>
              <w:bottom w:val="single" w:sz="4" w:space="0" w:color="auto"/>
              <w:right w:val="single" w:sz="4" w:space="0" w:color="auto"/>
            </w:tcBorders>
            <w:shd w:val="clear" w:color="auto" w:fill="auto"/>
            <w:noWrap/>
            <w:vAlign w:val="bottom"/>
          </w:tcPr>
          <w:p w14:paraId="6F07412B" w14:textId="77777777" w:rsidR="00166518" w:rsidRPr="007A46D6" w:rsidRDefault="00166518" w:rsidP="00A020C2">
            <w:pPr>
              <w:jc w:val="center"/>
              <w:rPr>
                <w:b/>
                <w:bCs/>
                <w:lang w:val="nb-NO"/>
              </w:rPr>
            </w:pPr>
            <w:r w:rsidRPr="007A46D6">
              <w:rPr>
                <w:b/>
                <w:bCs/>
                <w:lang w:val="nb-NO"/>
              </w:rPr>
              <w:t>3</w:t>
            </w:r>
          </w:p>
        </w:tc>
        <w:tc>
          <w:tcPr>
            <w:tcW w:w="1163" w:type="dxa"/>
            <w:tcBorders>
              <w:top w:val="nil"/>
              <w:left w:val="nil"/>
              <w:bottom w:val="single" w:sz="4" w:space="0" w:color="auto"/>
              <w:right w:val="single" w:sz="4" w:space="0" w:color="auto"/>
            </w:tcBorders>
            <w:shd w:val="clear" w:color="auto" w:fill="auto"/>
            <w:noWrap/>
            <w:vAlign w:val="bottom"/>
          </w:tcPr>
          <w:p w14:paraId="045C13EC" w14:textId="77777777" w:rsidR="00166518" w:rsidRPr="007A46D6" w:rsidRDefault="00166518" w:rsidP="00A020C2">
            <w:pPr>
              <w:jc w:val="center"/>
              <w:rPr>
                <w:b/>
                <w:bCs/>
                <w:lang w:val="nb-NO"/>
              </w:rPr>
            </w:pPr>
          </w:p>
        </w:tc>
        <w:tc>
          <w:tcPr>
            <w:tcW w:w="3096" w:type="dxa"/>
            <w:tcBorders>
              <w:top w:val="single" w:sz="4" w:space="0" w:color="auto"/>
              <w:left w:val="nil"/>
              <w:bottom w:val="single" w:sz="4" w:space="0" w:color="auto"/>
              <w:right w:val="single" w:sz="8" w:space="0" w:color="000000"/>
            </w:tcBorders>
            <w:shd w:val="clear" w:color="auto" w:fill="auto"/>
            <w:noWrap/>
            <w:vAlign w:val="bottom"/>
          </w:tcPr>
          <w:p w14:paraId="5B74FD9B" w14:textId="77777777" w:rsidR="00166518" w:rsidRPr="007A46D6" w:rsidRDefault="00166518" w:rsidP="00A020C2">
            <w:pPr>
              <w:rPr>
                <w:b/>
                <w:bCs/>
                <w:lang w:val="nb-NO"/>
              </w:rPr>
            </w:pPr>
          </w:p>
        </w:tc>
      </w:tr>
      <w:tr w:rsidR="00166518" w:rsidRPr="007A46D6" w14:paraId="5089D64C" w14:textId="77777777" w:rsidTr="00084816">
        <w:trPr>
          <w:gridAfter w:val="1"/>
          <w:wAfter w:w="12" w:type="dxa"/>
          <w:cantSplit/>
          <w:trHeight w:val="397"/>
        </w:trPr>
        <w:tc>
          <w:tcPr>
            <w:tcW w:w="1288" w:type="dxa"/>
            <w:tcBorders>
              <w:top w:val="nil"/>
              <w:left w:val="single" w:sz="8" w:space="0" w:color="auto"/>
              <w:bottom w:val="single" w:sz="4" w:space="0" w:color="auto"/>
              <w:right w:val="single" w:sz="4" w:space="0" w:color="auto"/>
            </w:tcBorders>
            <w:shd w:val="clear" w:color="auto" w:fill="auto"/>
            <w:noWrap/>
            <w:vAlign w:val="bottom"/>
          </w:tcPr>
          <w:p w14:paraId="42031566" w14:textId="77777777" w:rsidR="00166518" w:rsidRPr="007A46D6" w:rsidRDefault="00166518" w:rsidP="00A020C2">
            <w:pPr>
              <w:jc w:val="center"/>
              <w:rPr>
                <w:b/>
                <w:bCs/>
                <w:lang w:val="nb-NO"/>
              </w:rPr>
            </w:pPr>
          </w:p>
        </w:tc>
        <w:tc>
          <w:tcPr>
            <w:tcW w:w="3320" w:type="dxa"/>
            <w:tcBorders>
              <w:top w:val="single" w:sz="4" w:space="0" w:color="auto"/>
              <w:left w:val="nil"/>
              <w:bottom w:val="single" w:sz="4" w:space="0" w:color="auto"/>
              <w:right w:val="single" w:sz="4" w:space="0" w:color="auto"/>
            </w:tcBorders>
            <w:shd w:val="clear" w:color="auto" w:fill="auto"/>
            <w:noWrap/>
            <w:vAlign w:val="bottom"/>
          </w:tcPr>
          <w:p w14:paraId="0B58D342" w14:textId="77777777" w:rsidR="00166518" w:rsidRPr="007A46D6" w:rsidRDefault="00166518" w:rsidP="00A020C2">
            <w:pPr>
              <w:rPr>
                <w:b/>
                <w:bCs/>
                <w:lang w:val="nb-NO"/>
              </w:rPr>
            </w:pPr>
            <w:r w:rsidRPr="007A46D6">
              <w:rPr>
                <w:b/>
                <w:bCs/>
                <w:lang w:val="nb-NO"/>
              </w:rPr>
              <w:t> </w:t>
            </w:r>
          </w:p>
        </w:tc>
        <w:tc>
          <w:tcPr>
            <w:tcW w:w="1375" w:type="dxa"/>
            <w:tcBorders>
              <w:top w:val="nil"/>
              <w:left w:val="nil"/>
              <w:bottom w:val="single" w:sz="4" w:space="0" w:color="auto"/>
              <w:right w:val="single" w:sz="4" w:space="0" w:color="auto"/>
            </w:tcBorders>
            <w:shd w:val="clear" w:color="auto" w:fill="auto"/>
            <w:noWrap/>
            <w:vAlign w:val="bottom"/>
          </w:tcPr>
          <w:p w14:paraId="69AD3F59" w14:textId="77777777" w:rsidR="00166518" w:rsidRPr="007A46D6" w:rsidRDefault="00166518" w:rsidP="00A020C2">
            <w:pPr>
              <w:jc w:val="center"/>
              <w:rPr>
                <w:b/>
                <w:bCs/>
                <w:lang w:val="nb-NO"/>
              </w:rPr>
            </w:pPr>
            <w:r w:rsidRPr="007A46D6">
              <w:rPr>
                <w:b/>
                <w:bCs/>
                <w:lang w:val="nb-NO"/>
              </w:rPr>
              <w:t>4</w:t>
            </w:r>
          </w:p>
        </w:tc>
        <w:tc>
          <w:tcPr>
            <w:tcW w:w="1163" w:type="dxa"/>
            <w:tcBorders>
              <w:top w:val="nil"/>
              <w:left w:val="nil"/>
              <w:bottom w:val="single" w:sz="4" w:space="0" w:color="auto"/>
              <w:right w:val="single" w:sz="4" w:space="0" w:color="auto"/>
            </w:tcBorders>
            <w:shd w:val="clear" w:color="auto" w:fill="auto"/>
            <w:noWrap/>
            <w:vAlign w:val="bottom"/>
          </w:tcPr>
          <w:p w14:paraId="36643843" w14:textId="77777777" w:rsidR="00166518" w:rsidRPr="007A46D6" w:rsidRDefault="00166518" w:rsidP="00A020C2">
            <w:pPr>
              <w:jc w:val="center"/>
              <w:rPr>
                <w:b/>
                <w:bCs/>
                <w:lang w:val="nb-NO"/>
              </w:rPr>
            </w:pPr>
          </w:p>
        </w:tc>
        <w:tc>
          <w:tcPr>
            <w:tcW w:w="3096" w:type="dxa"/>
            <w:tcBorders>
              <w:top w:val="single" w:sz="4" w:space="0" w:color="auto"/>
              <w:left w:val="nil"/>
              <w:bottom w:val="single" w:sz="4" w:space="0" w:color="auto"/>
              <w:right w:val="single" w:sz="8" w:space="0" w:color="000000"/>
            </w:tcBorders>
            <w:shd w:val="clear" w:color="auto" w:fill="auto"/>
            <w:noWrap/>
            <w:vAlign w:val="bottom"/>
          </w:tcPr>
          <w:p w14:paraId="3DCF30A4" w14:textId="77777777" w:rsidR="00166518" w:rsidRPr="007A46D6" w:rsidRDefault="00166518" w:rsidP="00A020C2">
            <w:pPr>
              <w:rPr>
                <w:b/>
                <w:bCs/>
                <w:lang w:val="nb-NO"/>
              </w:rPr>
            </w:pPr>
            <w:r w:rsidRPr="007A46D6">
              <w:rPr>
                <w:b/>
                <w:bCs/>
                <w:lang w:val="nb-NO"/>
              </w:rPr>
              <w:t> </w:t>
            </w:r>
          </w:p>
        </w:tc>
      </w:tr>
      <w:tr w:rsidR="00166518" w:rsidRPr="007A46D6" w14:paraId="2D144906" w14:textId="77777777" w:rsidTr="00084816">
        <w:trPr>
          <w:gridAfter w:val="1"/>
          <w:wAfter w:w="12" w:type="dxa"/>
          <w:cantSplit/>
          <w:trHeight w:val="397"/>
        </w:trPr>
        <w:tc>
          <w:tcPr>
            <w:tcW w:w="1288" w:type="dxa"/>
            <w:tcBorders>
              <w:top w:val="nil"/>
              <w:left w:val="single" w:sz="8" w:space="0" w:color="auto"/>
              <w:bottom w:val="single" w:sz="4" w:space="0" w:color="auto"/>
              <w:right w:val="single" w:sz="4" w:space="0" w:color="auto"/>
            </w:tcBorders>
            <w:shd w:val="clear" w:color="auto" w:fill="auto"/>
            <w:noWrap/>
            <w:vAlign w:val="bottom"/>
          </w:tcPr>
          <w:p w14:paraId="52EF0FD4" w14:textId="77777777" w:rsidR="00166518" w:rsidRPr="007A46D6" w:rsidRDefault="00166518" w:rsidP="00A020C2">
            <w:pPr>
              <w:jc w:val="center"/>
              <w:rPr>
                <w:b/>
                <w:bCs/>
                <w:lang w:val="nb-NO"/>
              </w:rPr>
            </w:pPr>
          </w:p>
        </w:tc>
        <w:tc>
          <w:tcPr>
            <w:tcW w:w="3320" w:type="dxa"/>
            <w:tcBorders>
              <w:top w:val="single" w:sz="4" w:space="0" w:color="auto"/>
              <w:left w:val="nil"/>
              <w:bottom w:val="single" w:sz="4" w:space="0" w:color="auto"/>
              <w:right w:val="single" w:sz="4" w:space="0" w:color="auto"/>
            </w:tcBorders>
            <w:shd w:val="clear" w:color="auto" w:fill="auto"/>
            <w:noWrap/>
            <w:vAlign w:val="bottom"/>
          </w:tcPr>
          <w:p w14:paraId="383F1946" w14:textId="77777777" w:rsidR="00166518" w:rsidRPr="007A46D6" w:rsidRDefault="00166518" w:rsidP="00A020C2">
            <w:pPr>
              <w:rPr>
                <w:b/>
                <w:bCs/>
                <w:lang w:val="nb-NO"/>
              </w:rPr>
            </w:pPr>
          </w:p>
        </w:tc>
        <w:tc>
          <w:tcPr>
            <w:tcW w:w="1375" w:type="dxa"/>
            <w:tcBorders>
              <w:top w:val="nil"/>
              <w:left w:val="nil"/>
              <w:bottom w:val="single" w:sz="4" w:space="0" w:color="auto"/>
              <w:right w:val="single" w:sz="4" w:space="0" w:color="auto"/>
            </w:tcBorders>
            <w:shd w:val="clear" w:color="auto" w:fill="auto"/>
            <w:noWrap/>
            <w:vAlign w:val="bottom"/>
          </w:tcPr>
          <w:p w14:paraId="67B9636D" w14:textId="77777777" w:rsidR="00166518" w:rsidRPr="007A46D6" w:rsidRDefault="00166518" w:rsidP="00A020C2">
            <w:pPr>
              <w:jc w:val="center"/>
              <w:rPr>
                <w:b/>
                <w:bCs/>
                <w:lang w:val="nb-NO"/>
              </w:rPr>
            </w:pPr>
            <w:r>
              <w:rPr>
                <w:b/>
                <w:bCs/>
                <w:lang w:val="nb-NO"/>
              </w:rPr>
              <w:t>5</w:t>
            </w:r>
          </w:p>
        </w:tc>
        <w:tc>
          <w:tcPr>
            <w:tcW w:w="1163" w:type="dxa"/>
            <w:tcBorders>
              <w:top w:val="nil"/>
              <w:left w:val="nil"/>
              <w:bottom w:val="single" w:sz="4" w:space="0" w:color="auto"/>
              <w:right w:val="single" w:sz="4" w:space="0" w:color="auto"/>
            </w:tcBorders>
            <w:shd w:val="clear" w:color="auto" w:fill="auto"/>
            <w:noWrap/>
            <w:vAlign w:val="bottom"/>
          </w:tcPr>
          <w:p w14:paraId="4E283400" w14:textId="77777777" w:rsidR="00166518" w:rsidRPr="007A46D6" w:rsidRDefault="00166518" w:rsidP="00A020C2">
            <w:pPr>
              <w:jc w:val="center"/>
              <w:rPr>
                <w:b/>
                <w:bCs/>
                <w:lang w:val="nb-NO"/>
              </w:rPr>
            </w:pPr>
          </w:p>
        </w:tc>
        <w:tc>
          <w:tcPr>
            <w:tcW w:w="3096" w:type="dxa"/>
            <w:tcBorders>
              <w:top w:val="single" w:sz="4" w:space="0" w:color="auto"/>
              <w:left w:val="nil"/>
              <w:bottom w:val="single" w:sz="4" w:space="0" w:color="auto"/>
              <w:right w:val="single" w:sz="8" w:space="0" w:color="000000"/>
            </w:tcBorders>
            <w:shd w:val="clear" w:color="auto" w:fill="auto"/>
            <w:noWrap/>
            <w:vAlign w:val="bottom"/>
          </w:tcPr>
          <w:p w14:paraId="775FB0F3" w14:textId="77777777" w:rsidR="00166518" w:rsidRPr="007A46D6" w:rsidRDefault="00166518" w:rsidP="00A020C2">
            <w:pPr>
              <w:rPr>
                <w:b/>
                <w:bCs/>
                <w:lang w:val="nb-NO"/>
              </w:rPr>
            </w:pPr>
          </w:p>
        </w:tc>
      </w:tr>
      <w:tr w:rsidR="00166518" w:rsidRPr="007A46D6" w14:paraId="33BD107D" w14:textId="77777777" w:rsidTr="00084816">
        <w:trPr>
          <w:gridAfter w:val="1"/>
          <w:wAfter w:w="12" w:type="dxa"/>
          <w:cantSplit/>
          <w:trHeight w:val="397"/>
        </w:trPr>
        <w:tc>
          <w:tcPr>
            <w:tcW w:w="1288" w:type="dxa"/>
            <w:tcBorders>
              <w:top w:val="nil"/>
              <w:left w:val="single" w:sz="8" w:space="0" w:color="auto"/>
              <w:bottom w:val="single" w:sz="4" w:space="0" w:color="auto"/>
              <w:right w:val="single" w:sz="4" w:space="0" w:color="auto"/>
            </w:tcBorders>
            <w:shd w:val="clear" w:color="auto" w:fill="auto"/>
            <w:noWrap/>
            <w:vAlign w:val="bottom"/>
          </w:tcPr>
          <w:p w14:paraId="7E4230A2" w14:textId="77777777" w:rsidR="00166518" w:rsidRPr="007A46D6" w:rsidRDefault="00166518" w:rsidP="00A020C2">
            <w:pPr>
              <w:jc w:val="center"/>
              <w:rPr>
                <w:b/>
                <w:bCs/>
                <w:lang w:val="nb-NO"/>
              </w:rPr>
            </w:pPr>
          </w:p>
        </w:tc>
        <w:tc>
          <w:tcPr>
            <w:tcW w:w="3320" w:type="dxa"/>
            <w:tcBorders>
              <w:top w:val="single" w:sz="4" w:space="0" w:color="auto"/>
              <w:left w:val="nil"/>
              <w:bottom w:val="single" w:sz="4" w:space="0" w:color="auto"/>
              <w:right w:val="single" w:sz="4" w:space="0" w:color="auto"/>
            </w:tcBorders>
            <w:shd w:val="clear" w:color="auto" w:fill="auto"/>
            <w:noWrap/>
            <w:vAlign w:val="bottom"/>
          </w:tcPr>
          <w:p w14:paraId="4C50C5AA" w14:textId="77777777" w:rsidR="00166518" w:rsidRPr="007A46D6" w:rsidRDefault="00166518" w:rsidP="00A020C2">
            <w:pPr>
              <w:rPr>
                <w:b/>
                <w:bCs/>
                <w:lang w:val="nb-NO"/>
              </w:rPr>
            </w:pPr>
          </w:p>
        </w:tc>
        <w:tc>
          <w:tcPr>
            <w:tcW w:w="1375" w:type="dxa"/>
            <w:tcBorders>
              <w:top w:val="nil"/>
              <w:left w:val="nil"/>
              <w:bottom w:val="single" w:sz="4" w:space="0" w:color="auto"/>
              <w:right w:val="single" w:sz="4" w:space="0" w:color="auto"/>
            </w:tcBorders>
            <w:shd w:val="clear" w:color="auto" w:fill="auto"/>
            <w:noWrap/>
            <w:vAlign w:val="bottom"/>
          </w:tcPr>
          <w:p w14:paraId="51BBECB0" w14:textId="77777777" w:rsidR="00166518" w:rsidRPr="007A46D6" w:rsidRDefault="00166518" w:rsidP="00A020C2">
            <w:pPr>
              <w:jc w:val="center"/>
              <w:rPr>
                <w:b/>
                <w:bCs/>
                <w:lang w:val="nb-NO"/>
              </w:rPr>
            </w:pPr>
            <w:r>
              <w:rPr>
                <w:b/>
                <w:bCs/>
                <w:lang w:val="nb-NO"/>
              </w:rPr>
              <w:t>6</w:t>
            </w:r>
          </w:p>
        </w:tc>
        <w:tc>
          <w:tcPr>
            <w:tcW w:w="1163" w:type="dxa"/>
            <w:tcBorders>
              <w:top w:val="nil"/>
              <w:left w:val="nil"/>
              <w:bottom w:val="single" w:sz="4" w:space="0" w:color="auto"/>
              <w:right w:val="single" w:sz="4" w:space="0" w:color="auto"/>
            </w:tcBorders>
            <w:shd w:val="clear" w:color="auto" w:fill="auto"/>
            <w:noWrap/>
            <w:vAlign w:val="bottom"/>
          </w:tcPr>
          <w:p w14:paraId="3174054A" w14:textId="77777777" w:rsidR="00166518" w:rsidRPr="007A46D6" w:rsidRDefault="00166518" w:rsidP="00A020C2">
            <w:pPr>
              <w:jc w:val="center"/>
              <w:rPr>
                <w:b/>
                <w:bCs/>
                <w:lang w:val="nb-NO"/>
              </w:rPr>
            </w:pPr>
          </w:p>
        </w:tc>
        <w:tc>
          <w:tcPr>
            <w:tcW w:w="3096" w:type="dxa"/>
            <w:tcBorders>
              <w:top w:val="single" w:sz="4" w:space="0" w:color="auto"/>
              <w:left w:val="nil"/>
              <w:bottom w:val="single" w:sz="4" w:space="0" w:color="auto"/>
              <w:right w:val="single" w:sz="8" w:space="0" w:color="000000"/>
            </w:tcBorders>
            <w:shd w:val="clear" w:color="auto" w:fill="auto"/>
            <w:noWrap/>
            <w:vAlign w:val="bottom"/>
          </w:tcPr>
          <w:p w14:paraId="4AFBAA32" w14:textId="77777777" w:rsidR="00166518" w:rsidRPr="007A46D6" w:rsidRDefault="00166518" w:rsidP="00A020C2">
            <w:pPr>
              <w:rPr>
                <w:b/>
                <w:bCs/>
                <w:lang w:val="nb-NO"/>
              </w:rPr>
            </w:pPr>
          </w:p>
        </w:tc>
      </w:tr>
      <w:tr w:rsidR="00166518" w:rsidRPr="007A46D6" w14:paraId="24436EE1" w14:textId="77777777" w:rsidTr="00084816">
        <w:trPr>
          <w:gridAfter w:val="1"/>
          <w:wAfter w:w="12" w:type="dxa"/>
          <w:cantSplit/>
          <w:trHeight w:val="397"/>
        </w:trPr>
        <w:tc>
          <w:tcPr>
            <w:tcW w:w="1288" w:type="dxa"/>
            <w:tcBorders>
              <w:top w:val="nil"/>
              <w:left w:val="single" w:sz="8" w:space="0" w:color="auto"/>
              <w:bottom w:val="single" w:sz="4" w:space="0" w:color="auto"/>
              <w:right w:val="single" w:sz="4" w:space="0" w:color="auto"/>
            </w:tcBorders>
            <w:shd w:val="clear" w:color="auto" w:fill="auto"/>
            <w:noWrap/>
            <w:vAlign w:val="bottom"/>
          </w:tcPr>
          <w:p w14:paraId="772E5A75" w14:textId="77777777" w:rsidR="00166518" w:rsidRPr="007A46D6" w:rsidRDefault="00166518" w:rsidP="00A020C2">
            <w:pPr>
              <w:jc w:val="center"/>
              <w:rPr>
                <w:b/>
                <w:bCs/>
                <w:lang w:val="nb-NO"/>
              </w:rPr>
            </w:pPr>
          </w:p>
        </w:tc>
        <w:tc>
          <w:tcPr>
            <w:tcW w:w="3320" w:type="dxa"/>
            <w:tcBorders>
              <w:top w:val="single" w:sz="4" w:space="0" w:color="auto"/>
              <w:left w:val="nil"/>
              <w:bottom w:val="single" w:sz="4" w:space="0" w:color="auto"/>
              <w:right w:val="single" w:sz="4" w:space="0" w:color="auto"/>
            </w:tcBorders>
            <w:shd w:val="clear" w:color="auto" w:fill="auto"/>
            <w:noWrap/>
            <w:vAlign w:val="bottom"/>
          </w:tcPr>
          <w:p w14:paraId="48512C8B" w14:textId="77777777" w:rsidR="00166518" w:rsidRPr="007A46D6" w:rsidRDefault="00166518" w:rsidP="00A020C2">
            <w:pPr>
              <w:rPr>
                <w:b/>
                <w:bCs/>
                <w:lang w:val="nb-NO"/>
              </w:rPr>
            </w:pPr>
          </w:p>
        </w:tc>
        <w:tc>
          <w:tcPr>
            <w:tcW w:w="1375" w:type="dxa"/>
            <w:tcBorders>
              <w:top w:val="nil"/>
              <w:left w:val="nil"/>
              <w:bottom w:val="single" w:sz="4" w:space="0" w:color="auto"/>
              <w:right w:val="single" w:sz="4" w:space="0" w:color="auto"/>
            </w:tcBorders>
            <w:shd w:val="clear" w:color="auto" w:fill="auto"/>
            <w:noWrap/>
            <w:vAlign w:val="bottom"/>
          </w:tcPr>
          <w:p w14:paraId="6D26BC04" w14:textId="77777777" w:rsidR="00166518" w:rsidRPr="007A46D6" w:rsidRDefault="00166518" w:rsidP="00A020C2">
            <w:pPr>
              <w:jc w:val="center"/>
              <w:rPr>
                <w:b/>
                <w:bCs/>
                <w:lang w:val="nb-NO"/>
              </w:rPr>
            </w:pPr>
            <w:r>
              <w:rPr>
                <w:b/>
                <w:bCs/>
                <w:lang w:val="nb-NO"/>
              </w:rPr>
              <w:t>7</w:t>
            </w:r>
          </w:p>
        </w:tc>
        <w:tc>
          <w:tcPr>
            <w:tcW w:w="1163" w:type="dxa"/>
            <w:tcBorders>
              <w:top w:val="nil"/>
              <w:left w:val="nil"/>
              <w:bottom w:val="single" w:sz="4" w:space="0" w:color="auto"/>
              <w:right w:val="single" w:sz="4" w:space="0" w:color="auto"/>
            </w:tcBorders>
            <w:shd w:val="clear" w:color="auto" w:fill="auto"/>
            <w:noWrap/>
            <w:vAlign w:val="bottom"/>
          </w:tcPr>
          <w:p w14:paraId="0207D866" w14:textId="77777777" w:rsidR="00166518" w:rsidRPr="007A46D6" w:rsidRDefault="00166518" w:rsidP="00A020C2">
            <w:pPr>
              <w:jc w:val="center"/>
              <w:rPr>
                <w:b/>
                <w:bCs/>
                <w:lang w:val="nb-NO"/>
              </w:rPr>
            </w:pPr>
          </w:p>
        </w:tc>
        <w:tc>
          <w:tcPr>
            <w:tcW w:w="3096" w:type="dxa"/>
            <w:tcBorders>
              <w:top w:val="single" w:sz="4" w:space="0" w:color="auto"/>
              <w:left w:val="nil"/>
              <w:bottom w:val="single" w:sz="4" w:space="0" w:color="auto"/>
              <w:right w:val="single" w:sz="8" w:space="0" w:color="000000"/>
            </w:tcBorders>
            <w:shd w:val="clear" w:color="auto" w:fill="auto"/>
            <w:noWrap/>
            <w:vAlign w:val="bottom"/>
          </w:tcPr>
          <w:p w14:paraId="020566BF" w14:textId="77777777" w:rsidR="00166518" w:rsidRPr="007A46D6" w:rsidRDefault="00166518" w:rsidP="00A020C2">
            <w:pPr>
              <w:rPr>
                <w:b/>
                <w:bCs/>
                <w:lang w:val="nb-NO"/>
              </w:rPr>
            </w:pPr>
          </w:p>
        </w:tc>
      </w:tr>
      <w:tr w:rsidR="00166518" w:rsidRPr="007A46D6" w14:paraId="38F225E4" w14:textId="77777777" w:rsidTr="00084816">
        <w:trPr>
          <w:gridAfter w:val="1"/>
          <w:wAfter w:w="12" w:type="dxa"/>
          <w:cantSplit/>
          <w:trHeight w:val="397"/>
        </w:trPr>
        <w:tc>
          <w:tcPr>
            <w:tcW w:w="1288" w:type="dxa"/>
            <w:tcBorders>
              <w:top w:val="nil"/>
              <w:left w:val="single" w:sz="8" w:space="0" w:color="auto"/>
              <w:bottom w:val="single" w:sz="4" w:space="0" w:color="auto"/>
              <w:right w:val="single" w:sz="4" w:space="0" w:color="auto"/>
            </w:tcBorders>
            <w:shd w:val="clear" w:color="auto" w:fill="auto"/>
            <w:noWrap/>
            <w:vAlign w:val="bottom"/>
          </w:tcPr>
          <w:p w14:paraId="4A016EC5" w14:textId="77777777" w:rsidR="00166518" w:rsidRPr="007A46D6" w:rsidRDefault="00166518" w:rsidP="00A020C2">
            <w:pPr>
              <w:jc w:val="center"/>
              <w:rPr>
                <w:b/>
                <w:bCs/>
                <w:lang w:val="nb-NO"/>
              </w:rPr>
            </w:pPr>
          </w:p>
        </w:tc>
        <w:tc>
          <w:tcPr>
            <w:tcW w:w="3320" w:type="dxa"/>
            <w:tcBorders>
              <w:top w:val="single" w:sz="4" w:space="0" w:color="auto"/>
              <w:left w:val="nil"/>
              <w:bottom w:val="single" w:sz="4" w:space="0" w:color="auto"/>
              <w:right w:val="single" w:sz="4" w:space="0" w:color="auto"/>
            </w:tcBorders>
            <w:shd w:val="clear" w:color="auto" w:fill="auto"/>
            <w:noWrap/>
            <w:vAlign w:val="bottom"/>
          </w:tcPr>
          <w:p w14:paraId="3403673D" w14:textId="77777777" w:rsidR="00166518" w:rsidRPr="007A46D6" w:rsidRDefault="00166518" w:rsidP="00A020C2">
            <w:pPr>
              <w:rPr>
                <w:b/>
                <w:bCs/>
                <w:lang w:val="nb-NO"/>
              </w:rPr>
            </w:pPr>
          </w:p>
        </w:tc>
        <w:tc>
          <w:tcPr>
            <w:tcW w:w="1375" w:type="dxa"/>
            <w:tcBorders>
              <w:top w:val="nil"/>
              <w:left w:val="nil"/>
              <w:bottom w:val="single" w:sz="4" w:space="0" w:color="auto"/>
              <w:right w:val="single" w:sz="4" w:space="0" w:color="auto"/>
            </w:tcBorders>
            <w:shd w:val="clear" w:color="auto" w:fill="auto"/>
            <w:noWrap/>
            <w:vAlign w:val="bottom"/>
          </w:tcPr>
          <w:p w14:paraId="019C69AD" w14:textId="77777777" w:rsidR="00166518" w:rsidRPr="007A46D6" w:rsidRDefault="00166518" w:rsidP="00A020C2">
            <w:pPr>
              <w:jc w:val="center"/>
              <w:rPr>
                <w:b/>
                <w:bCs/>
                <w:lang w:val="nb-NO"/>
              </w:rPr>
            </w:pPr>
            <w:r>
              <w:rPr>
                <w:b/>
                <w:bCs/>
                <w:lang w:val="nb-NO"/>
              </w:rPr>
              <w:t>8</w:t>
            </w:r>
          </w:p>
        </w:tc>
        <w:tc>
          <w:tcPr>
            <w:tcW w:w="1163" w:type="dxa"/>
            <w:tcBorders>
              <w:top w:val="nil"/>
              <w:left w:val="nil"/>
              <w:bottom w:val="single" w:sz="4" w:space="0" w:color="auto"/>
              <w:right w:val="single" w:sz="4" w:space="0" w:color="auto"/>
            </w:tcBorders>
            <w:shd w:val="clear" w:color="auto" w:fill="auto"/>
            <w:noWrap/>
            <w:vAlign w:val="bottom"/>
          </w:tcPr>
          <w:p w14:paraId="688ED581" w14:textId="77777777" w:rsidR="00166518" w:rsidRPr="007A46D6" w:rsidRDefault="00166518" w:rsidP="00A020C2">
            <w:pPr>
              <w:jc w:val="center"/>
              <w:rPr>
                <w:b/>
                <w:bCs/>
                <w:lang w:val="nb-NO"/>
              </w:rPr>
            </w:pPr>
          </w:p>
        </w:tc>
        <w:tc>
          <w:tcPr>
            <w:tcW w:w="3096" w:type="dxa"/>
            <w:tcBorders>
              <w:top w:val="single" w:sz="4" w:space="0" w:color="auto"/>
              <w:left w:val="nil"/>
              <w:bottom w:val="single" w:sz="4" w:space="0" w:color="auto"/>
              <w:right w:val="single" w:sz="8" w:space="0" w:color="000000"/>
            </w:tcBorders>
            <w:shd w:val="clear" w:color="auto" w:fill="auto"/>
            <w:noWrap/>
            <w:vAlign w:val="bottom"/>
          </w:tcPr>
          <w:p w14:paraId="4AA1B6E4" w14:textId="77777777" w:rsidR="00166518" w:rsidRPr="007A46D6" w:rsidRDefault="00166518" w:rsidP="00A020C2">
            <w:pPr>
              <w:rPr>
                <w:b/>
                <w:bCs/>
                <w:lang w:val="nb-NO"/>
              </w:rPr>
            </w:pPr>
          </w:p>
        </w:tc>
      </w:tr>
      <w:tr w:rsidR="00166518" w:rsidRPr="007A46D6" w14:paraId="6AF6A196" w14:textId="77777777" w:rsidTr="00084816">
        <w:trPr>
          <w:gridAfter w:val="1"/>
          <w:wAfter w:w="12" w:type="dxa"/>
          <w:cantSplit/>
          <w:trHeight w:val="397"/>
        </w:trPr>
        <w:tc>
          <w:tcPr>
            <w:tcW w:w="1288" w:type="dxa"/>
            <w:tcBorders>
              <w:top w:val="nil"/>
              <w:left w:val="single" w:sz="8" w:space="0" w:color="auto"/>
              <w:bottom w:val="single" w:sz="4" w:space="0" w:color="auto"/>
              <w:right w:val="single" w:sz="4" w:space="0" w:color="auto"/>
            </w:tcBorders>
            <w:shd w:val="clear" w:color="auto" w:fill="auto"/>
            <w:noWrap/>
            <w:vAlign w:val="bottom"/>
          </w:tcPr>
          <w:p w14:paraId="3CA4663C" w14:textId="77777777" w:rsidR="00166518" w:rsidRPr="007A46D6" w:rsidRDefault="00166518" w:rsidP="00A020C2">
            <w:pPr>
              <w:jc w:val="center"/>
              <w:rPr>
                <w:b/>
                <w:bCs/>
                <w:lang w:val="nb-NO"/>
              </w:rPr>
            </w:pPr>
          </w:p>
        </w:tc>
        <w:tc>
          <w:tcPr>
            <w:tcW w:w="3320" w:type="dxa"/>
            <w:tcBorders>
              <w:top w:val="single" w:sz="4" w:space="0" w:color="auto"/>
              <w:left w:val="nil"/>
              <w:bottom w:val="single" w:sz="4" w:space="0" w:color="auto"/>
              <w:right w:val="single" w:sz="4" w:space="0" w:color="auto"/>
            </w:tcBorders>
            <w:shd w:val="clear" w:color="auto" w:fill="auto"/>
            <w:noWrap/>
            <w:vAlign w:val="bottom"/>
          </w:tcPr>
          <w:p w14:paraId="09F2CD70" w14:textId="77777777" w:rsidR="00166518" w:rsidRPr="007A46D6" w:rsidRDefault="00166518" w:rsidP="00A020C2">
            <w:pPr>
              <w:rPr>
                <w:b/>
                <w:bCs/>
                <w:lang w:val="nb-NO"/>
              </w:rPr>
            </w:pPr>
          </w:p>
        </w:tc>
        <w:tc>
          <w:tcPr>
            <w:tcW w:w="1375" w:type="dxa"/>
            <w:tcBorders>
              <w:top w:val="nil"/>
              <w:left w:val="nil"/>
              <w:bottom w:val="single" w:sz="4" w:space="0" w:color="auto"/>
              <w:right w:val="single" w:sz="4" w:space="0" w:color="auto"/>
            </w:tcBorders>
            <w:shd w:val="clear" w:color="auto" w:fill="auto"/>
            <w:noWrap/>
            <w:vAlign w:val="bottom"/>
          </w:tcPr>
          <w:p w14:paraId="42BFF9A9" w14:textId="77777777" w:rsidR="00166518" w:rsidRPr="007A46D6" w:rsidRDefault="00166518" w:rsidP="00A020C2">
            <w:pPr>
              <w:jc w:val="center"/>
              <w:rPr>
                <w:b/>
                <w:bCs/>
                <w:lang w:val="nb-NO"/>
              </w:rPr>
            </w:pPr>
            <w:r>
              <w:rPr>
                <w:b/>
                <w:bCs/>
                <w:lang w:val="nb-NO"/>
              </w:rPr>
              <w:t>9</w:t>
            </w:r>
          </w:p>
        </w:tc>
        <w:tc>
          <w:tcPr>
            <w:tcW w:w="1163" w:type="dxa"/>
            <w:tcBorders>
              <w:top w:val="nil"/>
              <w:left w:val="nil"/>
              <w:bottom w:val="single" w:sz="4" w:space="0" w:color="auto"/>
              <w:right w:val="single" w:sz="4" w:space="0" w:color="auto"/>
            </w:tcBorders>
            <w:shd w:val="clear" w:color="auto" w:fill="auto"/>
            <w:noWrap/>
            <w:vAlign w:val="bottom"/>
          </w:tcPr>
          <w:p w14:paraId="59D9962B" w14:textId="77777777" w:rsidR="00166518" w:rsidRPr="007A46D6" w:rsidRDefault="00166518" w:rsidP="00A020C2">
            <w:pPr>
              <w:jc w:val="center"/>
              <w:rPr>
                <w:b/>
                <w:bCs/>
                <w:lang w:val="nb-NO"/>
              </w:rPr>
            </w:pPr>
          </w:p>
        </w:tc>
        <w:tc>
          <w:tcPr>
            <w:tcW w:w="3096" w:type="dxa"/>
            <w:tcBorders>
              <w:top w:val="single" w:sz="4" w:space="0" w:color="auto"/>
              <w:left w:val="nil"/>
              <w:bottom w:val="single" w:sz="4" w:space="0" w:color="auto"/>
              <w:right w:val="single" w:sz="8" w:space="0" w:color="000000"/>
            </w:tcBorders>
            <w:shd w:val="clear" w:color="auto" w:fill="auto"/>
            <w:noWrap/>
            <w:vAlign w:val="bottom"/>
          </w:tcPr>
          <w:p w14:paraId="0B62DE4B" w14:textId="77777777" w:rsidR="00166518" w:rsidRPr="007A46D6" w:rsidRDefault="00166518" w:rsidP="00A020C2">
            <w:pPr>
              <w:rPr>
                <w:b/>
                <w:bCs/>
                <w:lang w:val="nb-NO"/>
              </w:rPr>
            </w:pPr>
          </w:p>
        </w:tc>
      </w:tr>
      <w:tr w:rsidR="00166518" w:rsidRPr="007A46D6" w14:paraId="6FDCBE13" w14:textId="77777777" w:rsidTr="00084816">
        <w:trPr>
          <w:gridAfter w:val="1"/>
          <w:wAfter w:w="12" w:type="dxa"/>
          <w:cantSplit/>
          <w:trHeight w:val="397"/>
        </w:trPr>
        <w:tc>
          <w:tcPr>
            <w:tcW w:w="1288" w:type="dxa"/>
            <w:tcBorders>
              <w:top w:val="nil"/>
              <w:left w:val="single" w:sz="8" w:space="0" w:color="auto"/>
              <w:bottom w:val="single" w:sz="4" w:space="0" w:color="auto"/>
              <w:right w:val="single" w:sz="4" w:space="0" w:color="auto"/>
            </w:tcBorders>
            <w:shd w:val="clear" w:color="auto" w:fill="auto"/>
            <w:noWrap/>
            <w:vAlign w:val="bottom"/>
          </w:tcPr>
          <w:p w14:paraId="12A1D621" w14:textId="77777777" w:rsidR="00166518" w:rsidRPr="007A46D6" w:rsidRDefault="00166518" w:rsidP="00A020C2">
            <w:pPr>
              <w:jc w:val="center"/>
              <w:rPr>
                <w:b/>
                <w:bCs/>
                <w:lang w:val="nb-NO"/>
              </w:rPr>
            </w:pPr>
          </w:p>
        </w:tc>
        <w:tc>
          <w:tcPr>
            <w:tcW w:w="3320" w:type="dxa"/>
            <w:tcBorders>
              <w:top w:val="single" w:sz="4" w:space="0" w:color="auto"/>
              <w:left w:val="nil"/>
              <w:bottom w:val="single" w:sz="4" w:space="0" w:color="auto"/>
              <w:right w:val="single" w:sz="4" w:space="0" w:color="auto"/>
            </w:tcBorders>
            <w:shd w:val="clear" w:color="auto" w:fill="auto"/>
            <w:noWrap/>
            <w:vAlign w:val="bottom"/>
          </w:tcPr>
          <w:p w14:paraId="65A07359" w14:textId="77777777" w:rsidR="00166518" w:rsidRPr="007A46D6" w:rsidRDefault="00166518" w:rsidP="00A020C2">
            <w:pPr>
              <w:rPr>
                <w:b/>
                <w:bCs/>
                <w:lang w:val="nb-NO"/>
              </w:rPr>
            </w:pPr>
          </w:p>
        </w:tc>
        <w:tc>
          <w:tcPr>
            <w:tcW w:w="1375" w:type="dxa"/>
            <w:tcBorders>
              <w:top w:val="nil"/>
              <w:left w:val="nil"/>
              <w:bottom w:val="single" w:sz="4" w:space="0" w:color="auto"/>
              <w:right w:val="single" w:sz="4" w:space="0" w:color="auto"/>
            </w:tcBorders>
            <w:shd w:val="clear" w:color="auto" w:fill="auto"/>
            <w:noWrap/>
            <w:vAlign w:val="bottom"/>
          </w:tcPr>
          <w:p w14:paraId="5776027C" w14:textId="77777777" w:rsidR="00166518" w:rsidRPr="007A46D6" w:rsidRDefault="00166518" w:rsidP="00A020C2">
            <w:pPr>
              <w:jc w:val="center"/>
              <w:rPr>
                <w:b/>
                <w:bCs/>
                <w:lang w:val="nb-NO"/>
              </w:rPr>
            </w:pPr>
            <w:r>
              <w:rPr>
                <w:b/>
                <w:bCs/>
                <w:lang w:val="nb-NO"/>
              </w:rPr>
              <w:t>10</w:t>
            </w:r>
          </w:p>
        </w:tc>
        <w:tc>
          <w:tcPr>
            <w:tcW w:w="1163" w:type="dxa"/>
            <w:tcBorders>
              <w:top w:val="nil"/>
              <w:left w:val="nil"/>
              <w:bottom w:val="single" w:sz="4" w:space="0" w:color="auto"/>
              <w:right w:val="single" w:sz="4" w:space="0" w:color="auto"/>
            </w:tcBorders>
            <w:shd w:val="clear" w:color="auto" w:fill="auto"/>
            <w:noWrap/>
            <w:vAlign w:val="bottom"/>
          </w:tcPr>
          <w:p w14:paraId="654A3120" w14:textId="77777777" w:rsidR="00166518" w:rsidRPr="007A46D6" w:rsidRDefault="00166518" w:rsidP="00A020C2">
            <w:pPr>
              <w:jc w:val="center"/>
              <w:rPr>
                <w:b/>
                <w:bCs/>
                <w:lang w:val="nb-NO"/>
              </w:rPr>
            </w:pPr>
          </w:p>
        </w:tc>
        <w:tc>
          <w:tcPr>
            <w:tcW w:w="3096" w:type="dxa"/>
            <w:tcBorders>
              <w:top w:val="single" w:sz="4" w:space="0" w:color="auto"/>
              <w:left w:val="nil"/>
              <w:bottom w:val="single" w:sz="4" w:space="0" w:color="auto"/>
              <w:right w:val="single" w:sz="8" w:space="0" w:color="000000"/>
            </w:tcBorders>
            <w:shd w:val="clear" w:color="auto" w:fill="auto"/>
            <w:noWrap/>
            <w:vAlign w:val="bottom"/>
          </w:tcPr>
          <w:p w14:paraId="6A4B8FE9" w14:textId="77777777" w:rsidR="00166518" w:rsidRPr="007A46D6" w:rsidRDefault="00166518" w:rsidP="00A020C2">
            <w:pPr>
              <w:rPr>
                <w:b/>
                <w:bCs/>
                <w:lang w:val="nb-NO"/>
              </w:rPr>
            </w:pPr>
          </w:p>
        </w:tc>
      </w:tr>
      <w:tr w:rsidR="00166518" w:rsidRPr="007A46D6" w14:paraId="2BB66C1F" w14:textId="77777777" w:rsidTr="00084816">
        <w:trPr>
          <w:gridAfter w:val="1"/>
          <w:wAfter w:w="12" w:type="dxa"/>
          <w:cantSplit/>
          <w:trHeight w:val="397"/>
        </w:trPr>
        <w:tc>
          <w:tcPr>
            <w:tcW w:w="1288" w:type="dxa"/>
            <w:tcBorders>
              <w:top w:val="nil"/>
              <w:left w:val="single" w:sz="8" w:space="0" w:color="auto"/>
              <w:bottom w:val="single" w:sz="4" w:space="0" w:color="auto"/>
              <w:right w:val="single" w:sz="4" w:space="0" w:color="auto"/>
            </w:tcBorders>
            <w:shd w:val="clear" w:color="auto" w:fill="auto"/>
            <w:noWrap/>
            <w:vAlign w:val="bottom"/>
          </w:tcPr>
          <w:p w14:paraId="0274D658" w14:textId="77777777" w:rsidR="00166518" w:rsidRPr="007A46D6" w:rsidRDefault="00166518" w:rsidP="00A020C2">
            <w:pPr>
              <w:jc w:val="center"/>
              <w:rPr>
                <w:b/>
                <w:bCs/>
                <w:lang w:val="nb-NO"/>
              </w:rPr>
            </w:pPr>
          </w:p>
        </w:tc>
        <w:tc>
          <w:tcPr>
            <w:tcW w:w="3320" w:type="dxa"/>
            <w:tcBorders>
              <w:top w:val="single" w:sz="4" w:space="0" w:color="auto"/>
              <w:left w:val="nil"/>
              <w:bottom w:val="single" w:sz="4" w:space="0" w:color="auto"/>
              <w:right w:val="single" w:sz="4" w:space="0" w:color="auto"/>
            </w:tcBorders>
            <w:shd w:val="clear" w:color="auto" w:fill="auto"/>
            <w:noWrap/>
            <w:vAlign w:val="bottom"/>
          </w:tcPr>
          <w:p w14:paraId="574F8FC3" w14:textId="77777777" w:rsidR="00166518" w:rsidRPr="007A46D6" w:rsidRDefault="00166518" w:rsidP="00A020C2">
            <w:pPr>
              <w:rPr>
                <w:b/>
                <w:bCs/>
                <w:lang w:val="nb-NO"/>
              </w:rPr>
            </w:pPr>
          </w:p>
        </w:tc>
        <w:tc>
          <w:tcPr>
            <w:tcW w:w="1375" w:type="dxa"/>
            <w:tcBorders>
              <w:top w:val="nil"/>
              <w:left w:val="nil"/>
              <w:bottom w:val="single" w:sz="4" w:space="0" w:color="auto"/>
              <w:right w:val="single" w:sz="4" w:space="0" w:color="auto"/>
            </w:tcBorders>
            <w:shd w:val="clear" w:color="auto" w:fill="auto"/>
            <w:noWrap/>
            <w:vAlign w:val="bottom"/>
          </w:tcPr>
          <w:p w14:paraId="224B029C" w14:textId="77777777" w:rsidR="00166518" w:rsidRPr="007A46D6" w:rsidRDefault="00166518" w:rsidP="00A020C2">
            <w:pPr>
              <w:jc w:val="center"/>
              <w:rPr>
                <w:b/>
                <w:bCs/>
                <w:lang w:val="nb-NO"/>
              </w:rPr>
            </w:pPr>
            <w:r>
              <w:rPr>
                <w:b/>
                <w:bCs/>
                <w:lang w:val="nb-NO"/>
              </w:rPr>
              <w:t>11</w:t>
            </w:r>
          </w:p>
        </w:tc>
        <w:tc>
          <w:tcPr>
            <w:tcW w:w="1163" w:type="dxa"/>
            <w:tcBorders>
              <w:top w:val="nil"/>
              <w:left w:val="nil"/>
              <w:bottom w:val="single" w:sz="4" w:space="0" w:color="auto"/>
              <w:right w:val="single" w:sz="4" w:space="0" w:color="auto"/>
            </w:tcBorders>
            <w:shd w:val="clear" w:color="auto" w:fill="auto"/>
            <w:noWrap/>
            <w:vAlign w:val="bottom"/>
          </w:tcPr>
          <w:p w14:paraId="32AFF230" w14:textId="77777777" w:rsidR="00166518" w:rsidRPr="007A46D6" w:rsidRDefault="00166518" w:rsidP="00A020C2">
            <w:pPr>
              <w:jc w:val="center"/>
              <w:rPr>
                <w:b/>
                <w:bCs/>
                <w:lang w:val="nb-NO"/>
              </w:rPr>
            </w:pPr>
          </w:p>
        </w:tc>
        <w:tc>
          <w:tcPr>
            <w:tcW w:w="3096" w:type="dxa"/>
            <w:tcBorders>
              <w:top w:val="single" w:sz="4" w:space="0" w:color="auto"/>
              <w:left w:val="nil"/>
              <w:bottom w:val="single" w:sz="4" w:space="0" w:color="auto"/>
              <w:right w:val="single" w:sz="8" w:space="0" w:color="000000"/>
            </w:tcBorders>
            <w:shd w:val="clear" w:color="auto" w:fill="auto"/>
            <w:noWrap/>
            <w:vAlign w:val="bottom"/>
          </w:tcPr>
          <w:p w14:paraId="22EAFB46" w14:textId="77777777" w:rsidR="00166518" w:rsidRPr="007A46D6" w:rsidRDefault="00166518" w:rsidP="00A020C2">
            <w:pPr>
              <w:rPr>
                <w:b/>
                <w:bCs/>
                <w:lang w:val="nb-NO"/>
              </w:rPr>
            </w:pPr>
          </w:p>
        </w:tc>
      </w:tr>
      <w:tr w:rsidR="00166518" w:rsidRPr="007A46D6" w14:paraId="304D3F14" w14:textId="77777777" w:rsidTr="00084816">
        <w:trPr>
          <w:gridAfter w:val="1"/>
          <w:wAfter w:w="12" w:type="dxa"/>
          <w:cantSplit/>
          <w:trHeight w:val="397"/>
        </w:trPr>
        <w:tc>
          <w:tcPr>
            <w:tcW w:w="1288" w:type="dxa"/>
            <w:tcBorders>
              <w:top w:val="nil"/>
              <w:left w:val="single" w:sz="8" w:space="0" w:color="auto"/>
              <w:bottom w:val="single" w:sz="4" w:space="0" w:color="auto"/>
              <w:right w:val="single" w:sz="4" w:space="0" w:color="auto"/>
            </w:tcBorders>
            <w:shd w:val="clear" w:color="auto" w:fill="auto"/>
            <w:noWrap/>
            <w:vAlign w:val="bottom"/>
          </w:tcPr>
          <w:p w14:paraId="105EA3E0" w14:textId="77777777" w:rsidR="00166518" w:rsidRPr="007A46D6" w:rsidRDefault="00166518" w:rsidP="00A020C2">
            <w:pPr>
              <w:jc w:val="center"/>
              <w:rPr>
                <w:b/>
                <w:bCs/>
                <w:lang w:val="nb-NO"/>
              </w:rPr>
            </w:pPr>
          </w:p>
        </w:tc>
        <w:tc>
          <w:tcPr>
            <w:tcW w:w="3320" w:type="dxa"/>
            <w:tcBorders>
              <w:top w:val="single" w:sz="4" w:space="0" w:color="auto"/>
              <w:left w:val="nil"/>
              <w:bottom w:val="single" w:sz="4" w:space="0" w:color="auto"/>
              <w:right w:val="single" w:sz="4" w:space="0" w:color="auto"/>
            </w:tcBorders>
            <w:shd w:val="clear" w:color="auto" w:fill="auto"/>
            <w:noWrap/>
            <w:vAlign w:val="bottom"/>
          </w:tcPr>
          <w:p w14:paraId="19C18E36" w14:textId="77777777" w:rsidR="00166518" w:rsidRPr="007A46D6" w:rsidRDefault="00166518" w:rsidP="00A020C2">
            <w:pPr>
              <w:rPr>
                <w:b/>
                <w:bCs/>
                <w:lang w:val="nb-NO"/>
              </w:rPr>
            </w:pPr>
          </w:p>
        </w:tc>
        <w:tc>
          <w:tcPr>
            <w:tcW w:w="1375" w:type="dxa"/>
            <w:tcBorders>
              <w:top w:val="nil"/>
              <w:left w:val="nil"/>
              <w:bottom w:val="single" w:sz="4" w:space="0" w:color="auto"/>
              <w:right w:val="single" w:sz="4" w:space="0" w:color="auto"/>
            </w:tcBorders>
            <w:shd w:val="clear" w:color="auto" w:fill="auto"/>
            <w:noWrap/>
            <w:vAlign w:val="bottom"/>
          </w:tcPr>
          <w:p w14:paraId="31796C2F" w14:textId="77777777" w:rsidR="00166518" w:rsidRPr="007A46D6" w:rsidRDefault="00166518" w:rsidP="00A020C2">
            <w:pPr>
              <w:jc w:val="center"/>
              <w:rPr>
                <w:b/>
                <w:bCs/>
                <w:lang w:val="nb-NO"/>
              </w:rPr>
            </w:pPr>
            <w:r>
              <w:rPr>
                <w:b/>
                <w:bCs/>
                <w:lang w:val="nb-NO"/>
              </w:rPr>
              <w:t>12</w:t>
            </w:r>
          </w:p>
        </w:tc>
        <w:tc>
          <w:tcPr>
            <w:tcW w:w="1163" w:type="dxa"/>
            <w:tcBorders>
              <w:top w:val="nil"/>
              <w:left w:val="nil"/>
              <w:bottom w:val="single" w:sz="4" w:space="0" w:color="auto"/>
              <w:right w:val="single" w:sz="4" w:space="0" w:color="auto"/>
            </w:tcBorders>
            <w:shd w:val="clear" w:color="auto" w:fill="auto"/>
            <w:noWrap/>
            <w:vAlign w:val="bottom"/>
          </w:tcPr>
          <w:p w14:paraId="1A381441" w14:textId="77777777" w:rsidR="00166518" w:rsidRPr="007A46D6" w:rsidRDefault="00166518" w:rsidP="00A020C2">
            <w:pPr>
              <w:jc w:val="center"/>
              <w:rPr>
                <w:b/>
                <w:bCs/>
                <w:lang w:val="nb-NO"/>
              </w:rPr>
            </w:pPr>
          </w:p>
        </w:tc>
        <w:tc>
          <w:tcPr>
            <w:tcW w:w="3096" w:type="dxa"/>
            <w:tcBorders>
              <w:top w:val="single" w:sz="4" w:space="0" w:color="auto"/>
              <w:left w:val="nil"/>
              <w:bottom w:val="single" w:sz="4" w:space="0" w:color="auto"/>
              <w:right w:val="single" w:sz="8" w:space="0" w:color="000000"/>
            </w:tcBorders>
            <w:shd w:val="clear" w:color="auto" w:fill="auto"/>
            <w:noWrap/>
            <w:vAlign w:val="bottom"/>
          </w:tcPr>
          <w:p w14:paraId="746DB888" w14:textId="77777777" w:rsidR="00166518" w:rsidRPr="007A46D6" w:rsidRDefault="00166518" w:rsidP="00A020C2">
            <w:pPr>
              <w:rPr>
                <w:b/>
                <w:bCs/>
                <w:lang w:val="nb-NO"/>
              </w:rPr>
            </w:pPr>
          </w:p>
        </w:tc>
      </w:tr>
      <w:tr w:rsidR="00084816" w:rsidRPr="007A46D6" w14:paraId="44E78DF5" w14:textId="77777777" w:rsidTr="00084816">
        <w:trPr>
          <w:gridAfter w:val="1"/>
          <w:wAfter w:w="12" w:type="dxa"/>
          <w:cantSplit/>
          <w:trHeight w:val="397"/>
        </w:trPr>
        <w:tc>
          <w:tcPr>
            <w:tcW w:w="1288" w:type="dxa"/>
            <w:tcBorders>
              <w:top w:val="nil"/>
              <w:left w:val="single" w:sz="8" w:space="0" w:color="auto"/>
              <w:bottom w:val="single" w:sz="4" w:space="0" w:color="auto"/>
              <w:right w:val="single" w:sz="4" w:space="0" w:color="auto"/>
            </w:tcBorders>
            <w:shd w:val="clear" w:color="auto" w:fill="auto"/>
            <w:noWrap/>
            <w:vAlign w:val="bottom"/>
          </w:tcPr>
          <w:p w14:paraId="7301AB6F" w14:textId="77777777" w:rsidR="00084816" w:rsidRPr="007A46D6" w:rsidRDefault="00084816" w:rsidP="00A020C2">
            <w:pPr>
              <w:jc w:val="center"/>
              <w:rPr>
                <w:b/>
                <w:bCs/>
                <w:lang w:val="nb-NO"/>
              </w:rPr>
            </w:pPr>
          </w:p>
        </w:tc>
        <w:tc>
          <w:tcPr>
            <w:tcW w:w="3320" w:type="dxa"/>
            <w:tcBorders>
              <w:top w:val="single" w:sz="4" w:space="0" w:color="auto"/>
              <w:left w:val="nil"/>
              <w:bottom w:val="single" w:sz="4" w:space="0" w:color="auto"/>
              <w:right w:val="single" w:sz="4" w:space="0" w:color="auto"/>
            </w:tcBorders>
            <w:shd w:val="clear" w:color="auto" w:fill="auto"/>
            <w:noWrap/>
            <w:vAlign w:val="bottom"/>
          </w:tcPr>
          <w:p w14:paraId="221ABA09" w14:textId="77777777" w:rsidR="00084816" w:rsidRPr="007A46D6" w:rsidRDefault="00084816" w:rsidP="00A020C2">
            <w:pPr>
              <w:rPr>
                <w:b/>
                <w:bCs/>
                <w:lang w:val="nb-NO"/>
              </w:rPr>
            </w:pPr>
          </w:p>
        </w:tc>
        <w:tc>
          <w:tcPr>
            <w:tcW w:w="1375" w:type="dxa"/>
            <w:tcBorders>
              <w:top w:val="nil"/>
              <w:left w:val="nil"/>
              <w:bottom w:val="single" w:sz="4" w:space="0" w:color="auto"/>
              <w:right w:val="single" w:sz="4" w:space="0" w:color="auto"/>
            </w:tcBorders>
            <w:shd w:val="clear" w:color="auto" w:fill="auto"/>
            <w:noWrap/>
            <w:vAlign w:val="bottom"/>
          </w:tcPr>
          <w:p w14:paraId="765FB6B8" w14:textId="7766F221" w:rsidR="00084816" w:rsidRDefault="00847BF1" w:rsidP="00A020C2">
            <w:pPr>
              <w:jc w:val="center"/>
              <w:rPr>
                <w:b/>
                <w:bCs/>
                <w:lang w:val="nb-NO"/>
              </w:rPr>
            </w:pPr>
            <w:r>
              <w:rPr>
                <w:b/>
                <w:bCs/>
                <w:lang w:val="nb-NO"/>
              </w:rPr>
              <w:t>13</w:t>
            </w:r>
          </w:p>
        </w:tc>
        <w:tc>
          <w:tcPr>
            <w:tcW w:w="1163" w:type="dxa"/>
            <w:tcBorders>
              <w:top w:val="nil"/>
              <w:left w:val="nil"/>
              <w:bottom w:val="single" w:sz="4" w:space="0" w:color="auto"/>
              <w:right w:val="single" w:sz="4" w:space="0" w:color="auto"/>
            </w:tcBorders>
            <w:shd w:val="clear" w:color="auto" w:fill="auto"/>
            <w:noWrap/>
            <w:vAlign w:val="bottom"/>
          </w:tcPr>
          <w:p w14:paraId="50F1ADAC" w14:textId="77777777" w:rsidR="00084816" w:rsidRPr="007A46D6" w:rsidRDefault="00084816" w:rsidP="00A020C2">
            <w:pPr>
              <w:jc w:val="center"/>
              <w:rPr>
                <w:b/>
                <w:bCs/>
                <w:lang w:val="nb-NO"/>
              </w:rPr>
            </w:pPr>
          </w:p>
        </w:tc>
        <w:tc>
          <w:tcPr>
            <w:tcW w:w="3096" w:type="dxa"/>
            <w:tcBorders>
              <w:top w:val="single" w:sz="4" w:space="0" w:color="auto"/>
              <w:left w:val="nil"/>
              <w:bottom w:val="single" w:sz="4" w:space="0" w:color="auto"/>
              <w:right w:val="single" w:sz="8" w:space="0" w:color="000000"/>
            </w:tcBorders>
            <w:shd w:val="clear" w:color="auto" w:fill="auto"/>
            <w:noWrap/>
            <w:vAlign w:val="bottom"/>
          </w:tcPr>
          <w:p w14:paraId="62A09100" w14:textId="77777777" w:rsidR="00084816" w:rsidRPr="007A46D6" w:rsidRDefault="00084816" w:rsidP="00A020C2">
            <w:pPr>
              <w:rPr>
                <w:b/>
                <w:bCs/>
                <w:lang w:val="nb-NO"/>
              </w:rPr>
            </w:pPr>
          </w:p>
        </w:tc>
      </w:tr>
      <w:tr w:rsidR="00084816" w:rsidRPr="007A46D6" w14:paraId="50D539E3" w14:textId="77777777" w:rsidTr="00084816">
        <w:trPr>
          <w:gridAfter w:val="1"/>
          <w:wAfter w:w="12" w:type="dxa"/>
          <w:cantSplit/>
          <w:trHeight w:val="397"/>
        </w:trPr>
        <w:tc>
          <w:tcPr>
            <w:tcW w:w="1288" w:type="dxa"/>
            <w:tcBorders>
              <w:top w:val="nil"/>
              <w:left w:val="single" w:sz="8" w:space="0" w:color="auto"/>
              <w:bottom w:val="single" w:sz="4" w:space="0" w:color="auto"/>
              <w:right w:val="single" w:sz="4" w:space="0" w:color="auto"/>
            </w:tcBorders>
            <w:shd w:val="clear" w:color="auto" w:fill="auto"/>
            <w:noWrap/>
            <w:vAlign w:val="bottom"/>
          </w:tcPr>
          <w:p w14:paraId="023DCB7F" w14:textId="77777777" w:rsidR="00084816" w:rsidRPr="007A46D6" w:rsidRDefault="00084816" w:rsidP="00A020C2">
            <w:pPr>
              <w:jc w:val="center"/>
              <w:rPr>
                <w:b/>
                <w:bCs/>
                <w:lang w:val="nb-NO"/>
              </w:rPr>
            </w:pPr>
          </w:p>
        </w:tc>
        <w:tc>
          <w:tcPr>
            <w:tcW w:w="3320" w:type="dxa"/>
            <w:tcBorders>
              <w:top w:val="single" w:sz="4" w:space="0" w:color="auto"/>
              <w:left w:val="nil"/>
              <w:bottom w:val="single" w:sz="4" w:space="0" w:color="auto"/>
              <w:right w:val="single" w:sz="4" w:space="0" w:color="auto"/>
            </w:tcBorders>
            <w:shd w:val="clear" w:color="auto" w:fill="auto"/>
            <w:noWrap/>
            <w:vAlign w:val="bottom"/>
          </w:tcPr>
          <w:p w14:paraId="17B4724C" w14:textId="77777777" w:rsidR="00084816" w:rsidRPr="007A46D6" w:rsidRDefault="00084816" w:rsidP="00A020C2">
            <w:pPr>
              <w:rPr>
                <w:b/>
                <w:bCs/>
                <w:lang w:val="nb-NO"/>
              </w:rPr>
            </w:pPr>
          </w:p>
        </w:tc>
        <w:tc>
          <w:tcPr>
            <w:tcW w:w="1375" w:type="dxa"/>
            <w:tcBorders>
              <w:top w:val="nil"/>
              <w:left w:val="nil"/>
              <w:bottom w:val="single" w:sz="4" w:space="0" w:color="auto"/>
              <w:right w:val="single" w:sz="4" w:space="0" w:color="auto"/>
            </w:tcBorders>
            <w:shd w:val="clear" w:color="auto" w:fill="auto"/>
            <w:noWrap/>
            <w:vAlign w:val="bottom"/>
          </w:tcPr>
          <w:p w14:paraId="00919912" w14:textId="67EF21F6" w:rsidR="00084816" w:rsidRDefault="00847BF1" w:rsidP="00A020C2">
            <w:pPr>
              <w:jc w:val="center"/>
              <w:rPr>
                <w:b/>
                <w:bCs/>
                <w:lang w:val="nb-NO"/>
              </w:rPr>
            </w:pPr>
            <w:r>
              <w:rPr>
                <w:b/>
                <w:bCs/>
                <w:lang w:val="nb-NO"/>
              </w:rPr>
              <w:t>14</w:t>
            </w:r>
          </w:p>
        </w:tc>
        <w:tc>
          <w:tcPr>
            <w:tcW w:w="1163" w:type="dxa"/>
            <w:tcBorders>
              <w:top w:val="nil"/>
              <w:left w:val="nil"/>
              <w:bottom w:val="single" w:sz="4" w:space="0" w:color="auto"/>
              <w:right w:val="single" w:sz="4" w:space="0" w:color="auto"/>
            </w:tcBorders>
            <w:shd w:val="clear" w:color="auto" w:fill="auto"/>
            <w:noWrap/>
            <w:vAlign w:val="bottom"/>
          </w:tcPr>
          <w:p w14:paraId="6CA9E848" w14:textId="77777777" w:rsidR="00084816" w:rsidRPr="007A46D6" w:rsidRDefault="00084816" w:rsidP="00A020C2">
            <w:pPr>
              <w:jc w:val="center"/>
              <w:rPr>
                <w:b/>
                <w:bCs/>
                <w:lang w:val="nb-NO"/>
              </w:rPr>
            </w:pPr>
          </w:p>
        </w:tc>
        <w:tc>
          <w:tcPr>
            <w:tcW w:w="3096" w:type="dxa"/>
            <w:tcBorders>
              <w:top w:val="single" w:sz="4" w:space="0" w:color="auto"/>
              <w:left w:val="nil"/>
              <w:bottom w:val="single" w:sz="4" w:space="0" w:color="auto"/>
              <w:right w:val="single" w:sz="8" w:space="0" w:color="000000"/>
            </w:tcBorders>
            <w:shd w:val="clear" w:color="auto" w:fill="auto"/>
            <w:noWrap/>
            <w:vAlign w:val="bottom"/>
          </w:tcPr>
          <w:p w14:paraId="4D40FA75" w14:textId="77777777" w:rsidR="00084816" w:rsidRPr="007A46D6" w:rsidRDefault="00084816" w:rsidP="00A020C2">
            <w:pPr>
              <w:rPr>
                <w:b/>
                <w:bCs/>
                <w:lang w:val="nb-NO"/>
              </w:rPr>
            </w:pPr>
          </w:p>
        </w:tc>
      </w:tr>
      <w:tr w:rsidR="00084816" w:rsidRPr="007A46D6" w14:paraId="30E43045" w14:textId="77777777" w:rsidTr="00084816">
        <w:trPr>
          <w:gridAfter w:val="1"/>
          <w:wAfter w:w="12" w:type="dxa"/>
          <w:cantSplit/>
          <w:trHeight w:val="397"/>
        </w:trPr>
        <w:tc>
          <w:tcPr>
            <w:tcW w:w="1288" w:type="dxa"/>
            <w:tcBorders>
              <w:top w:val="nil"/>
              <w:left w:val="single" w:sz="8" w:space="0" w:color="auto"/>
              <w:bottom w:val="single" w:sz="4" w:space="0" w:color="auto"/>
              <w:right w:val="single" w:sz="4" w:space="0" w:color="auto"/>
            </w:tcBorders>
            <w:shd w:val="clear" w:color="auto" w:fill="auto"/>
            <w:noWrap/>
            <w:vAlign w:val="bottom"/>
          </w:tcPr>
          <w:p w14:paraId="1F1A9C13" w14:textId="77777777" w:rsidR="00084816" w:rsidRPr="007A46D6" w:rsidRDefault="00084816" w:rsidP="00A020C2">
            <w:pPr>
              <w:jc w:val="center"/>
              <w:rPr>
                <w:b/>
                <w:bCs/>
                <w:lang w:val="nb-NO"/>
              </w:rPr>
            </w:pPr>
          </w:p>
        </w:tc>
        <w:tc>
          <w:tcPr>
            <w:tcW w:w="3320" w:type="dxa"/>
            <w:tcBorders>
              <w:top w:val="single" w:sz="4" w:space="0" w:color="auto"/>
              <w:left w:val="nil"/>
              <w:bottom w:val="single" w:sz="4" w:space="0" w:color="auto"/>
              <w:right w:val="single" w:sz="4" w:space="0" w:color="auto"/>
            </w:tcBorders>
            <w:shd w:val="clear" w:color="auto" w:fill="auto"/>
            <w:noWrap/>
            <w:vAlign w:val="bottom"/>
          </w:tcPr>
          <w:p w14:paraId="5AE239E0" w14:textId="77777777" w:rsidR="00084816" w:rsidRPr="007A46D6" w:rsidRDefault="00084816" w:rsidP="00A020C2">
            <w:pPr>
              <w:rPr>
                <w:b/>
                <w:bCs/>
                <w:lang w:val="nb-NO"/>
              </w:rPr>
            </w:pPr>
          </w:p>
        </w:tc>
        <w:tc>
          <w:tcPr>
            <w:tcW w:w="1375" w:type="dxa"/>
            <w:tcBorders>
              <w:top w:val="nil"/>
              <w:left w:val="nil"/>
              <w:bottom w:val="single" w:sz="4" w:space="0" w:color="auto"/>
              <w:right w:val="single" w:sz="4" w:space="0" w:color="auto"/>
            </w:tcBorders>
            <w:shd w:val="clear" w:color="auto" w:fill="auto"/>
            <w:noWrap/>
            <w:vAlign w:val="bottom"/>
          </w:tcPr>
          <w:p w14:paraId="33D33053" w14:textId="253226FC" w:rsidR="00084816" w:rsidRDefault="00847BF1" w:rsidP="00A020C2">
            <w:pPr>
              <w:jc w:val="center"/>
              <w:rPr>
                <w:b/>
                <w:bCs/>
                <w:lang w:val="nb-NO"/>
              </w:rPr>
            </w:pPr>
            <w:r>
              <w:rPr>
                <w:b/>
                <w:bCs/>
                <w:lang w:val="nb-NO"/>
              </w:rPr>
              <w:t>15</w:t>
            </w:r>
          </w:p>
        </w:tc>
        <w:tc>
          <w:tcPr>
            <w:tcW w:w="1163" w:type="dxa"/>
            <w:tcBorders>
              <w:top w:val="nil"/>
              <w:left w:val="nil"/>
              <w:bottom w:val="single" w:sz="4" w:space="0" w:color="auto"/>
              <w:right w:val="single" w:sz="4" w:space="0" w:color="auto"/>
            </w:tcBorders>
            <w:shd w:val="clear" w:color="auto" w:fill="auto"/>
            <w:noWrap/>
            <w:vAlign w:val="bottom"/>
          </w:tcPr>
          <w:p w14:paraId="47F1B3D9" w14:textId="77777777" w:rsidR="00084816" w:rsidRPr="007A46D6" w:rsidRDefault="00084816" w:rsidP="00A020C2">
            <w:pPr>
              <w:jc w:val="center"/>
              <w:rPr>
                <w:b/>
                <w:bCs/>
                <w:lang w:val="nb-NO"/>
              </w:rPr>
            </w:pPr>
          </w:p>
        </w:tc>
        <w:tc>
          <w:tcPr>
            <w:tcW w:w="3096" w:type="dxa"/>
            <w:tcBorders>
              <w:top w:val="single" w:sz="4" w:space="0" w:color="auto"/>
              <w:left w:val="nil"/>
              <w:bottom w:val="single" w:sz="4" w:space="0" w:color="auto"/>
              <w:right w:val="single" w:sz="8" w:space="0" w:color="000000"/>
            </w:tcBorders>
            <w:shd w:val="clear" w:color="auto" w:fill="auto"/>
            <w:noWrap/>
            <w:vAlign w:val="bottom"/>
          </w:tcPr>
          <w:p w14:paraId="1E8D618D" w14:textId="77777777" w:rsidR="00084816" w:rsidRPr="007A46D6" w:rsidRDefault="00084816" w:rsidP="00A020C2">
            <w:pPr>
              <w:rPr>
                <w:b/>
                <w:bCs/>
                <w:lang w:val="nb-NO"/>
              </w:rPr>
            </w:pPr>
          </w:p>
        </w:tc>
      </w:tr>
      <w:tr w:rsidR="00084816" w:rsidRPr="007A46D6" w14:paraId="3F8B71BF" w14:textId="77777777" w:rsidTr="00084816">
        <w:trPr>
          <w:gridAfter w:val="1"/>
          <w:wAfter w:w="12" w:type="dxa"/>
          <w:cantSplit/>
          <w:trHeight w:val="397"/>
        </w:trPr>
        <w:tc>
          <w:tcPr>
            <w:tcW w:w="1288" w:type="dxa"/>
            <w:tcBorders>
              <w:top w:val="nil"/>
              <w:left w:val="single" w:sz="8" w:space="0" w:color="auto"/>
              <w:bottom w:val="single" w:sz="4" w:space="0" w:color="auto"/>
              <w:right w:val="single" w:sz="4" w:space="0" w:color="auto"/>
            </w:tcBorders>
            <w:shd w:val="clear" w:color="auto" w:fill="auto"/>
            <w:noWrap/>
            <w:vAlign w:val="bottom"/>
          </w:tcPr>
          <w:p w14:paraId="3D1C9CEF" w14:textId="77777777" w:rsidR="00084816" w:rsidRPr="007A46D6" w:rsidRDefault="00084816" w:rsidP="00A020C2">
            <w:pPr>
              <w:jc w:val="center"/>
              <w:rPr>
                <w:b/>
                <w:bCs/>
                <w:lang w:val="nb-NO"/>
              </w:rPr>
            </w:pPr>
          </w:p>
        </w:tc>
        <w:tc>
          <w:tcPr>
            <w:tcW w:w="3320" w:type="dxa"/>
            <w:tcBorders>
              <w:top w:val="single" w:sz="4" w:space="0" w:color="auto"/>
              <w:left w:val="nil"/>
              <w:bottom w:val="single" w:sz="4" w:space="0" w:color="auto"/>
              <w:right w:val="single" w:sz="4" w:space="0" w:color="auto"/>
            </w:tcBorders>
            <w:shd w:val="clear" w:color="auto" w:fill="auto"/>
            <w:noWrap/>
            <w:vAlign w:val="bottom"/>
          </w:tcPr>
          <w:p w14:paraId="0DBD5CD0" w14:textId="77777777" w:rsidR="00084816" w:rsidRPr="007A46D6" w:rsidRDefault="00084816" w:rsidP="00A020C2">
            <w:pPr>
              <w:rPr>
                <w:b/>
                <w:bCs/>
                <w:lang w:val="nb-NO"/>
              </w:rPr>
            </w:pPr>
          </w:p>
        </w:tc>
        <w:tc>
          <w:tcPr>
            <w:tcW w:w="1375" w:type="dxa"/>
            <w:tcBorders>
              <w:top w:val="nil"/>
              <w:left w:val="nil"/>
              <w:bottom w:val="single" w:sz="4" w:space="0" w:color="auto"/>
              <w:right w:val="single" w:sz="4" w:space="0" w:color="auto"/>
            </w:tcBorders>
            <w:shd w:val="clear" w:color="auto" w:fill="auto"/>
            <w:noWrap/>
            <w:vAlign w:val="bottom"/>
          </w:tcPr>
          <w:p w14:paraId="349E3ED3" w14:textId="11188AB9" w:rsidR="00084816" w:rsidRDefault="00847BF1" w:rsidP="00A020C2">
            <w:pPr>
              <w:jc w:val="center"/>
              <w:rPr>
                <w:b/>
                <w:bCs/>
                <w:lang w:val="nb-NO"/>
              </w:rPr>
            </w:pPr>
            <w:r>
              <w:rPr>
                <w:b/>
                <w:bCs/>
                <w:lang w:val="nb-NO"/>
              </w:rPr>
              <w:t>16</w:t>
            </w:r>
          </w:p>
        </w:tc>
        <w:tc>
          <w:tcPr>
            <w:tcW w:w="1163" w:type="dxa"/>
            <w:tcBorders>
              <w:top w:val="nil"/>
              <w:left w:val="nil"/>
              <w:bottom w:val="single" w:sz="4" w:space="0" w:color="auto"/>
              <w:right w:val="single" w:sz="4" w:space="0" w:color="auto"/>
            </w:tcBorders>
            <w:shd w:val="clear" w:color="auto" w:fill="auto"/>
            <w:noWrap/>
            <w:vAlign w:val="bottom"/>
          </w:tcPr>
          <w:p w14:paraId="35DD0563" w14:textId="77777777" w:rsidR="00084816" w:rsidRPr="007A46D6" w:rsidRDefault="00084816" w:rsidP="00A020C2">
            <w:pPr>
              <w:jc w:val="center"/>
              <w:rPr>
                <w:b/>
                <w:bCs/>
                <w:lang w:val="nb-NO"/>
              </w:rPr>
            </w:pPr>
          </w:p>
        </w:tc>
        <w:tc>
          <w:tcPr>
            <w:tcW w:w="3096" w:type="dxa"/>
            <w:tcBorders>
              <w:top w:val="single" w:sz="4" w:space="0" w:color="auto"/>
              <w:left w:val="nil"/>
              <w:bottom w:val="single" w:sz="4" w:space="0" w:color="auto"/>
              <w:right w:val="single" w:sz="8" w:space="0" w:color="000000"/>
            </w:tcBorders>
            <w:shd w:val="clear" w:color="auto" w:fill="auto"/>
            <w:noWrap/>
            <w:vAlign w:val="bottom"/>
          </w:tcPr>
          <w:p w14:paraId="7B246D8B" w14:textId="77777777" w:rsidR="00084816" w:rsidRPr="007A46D6" w:rsidRDefault="00084816" w:rsidP="00A020C2">
            <w:pPr>
              <w:rPr>
                <w:b/>
                <w:bCs/>
                <w:lang w:val="nb-NO"/>
              </w:rPr>
            </w:pPr>
          </w:p>
        </w:tc>
      </w:tr>
      <w:tr w:rsidR="00084816" w:rsidRPr="007A46D6" w14:paraId="1D7A47AC" w14:textId="77777777" w:rsidTr="00084816">
        <w:trPr>
          <w:gridAfter w:val="1"/>
          <w:wAfter w:w="12" w:type="dxa"/>
          <w:cantSplit/>
          <w:trHeight w:val="397"/>
        </w:trPr>
        <w:tc>
          <w:tcPr>
            <w:tcW w:w="1288" w:type="dxa"/>
            <w:tcBorders>
              <w:top w:val="nil"/>
              <w:left w:val="single" w:sz="8" w:space="0" w:color="auto"/>
              <w:bottom w:val="single" w:sz="4" w:space="0" w:color="auto"/>
              <w:right w:val="single" w:sz="4" w:space="0" w:color="auto"/>
            </w:tcBorders>
            <w:shd w:val="clear" w:color="auto" w:fill="auto"/>
            <w:noWrap/>
            <w:vAlign w:val="bottom"/>
          </w:tcPr>
          <w:p w14:paraId="0A5DB9B8" w14:textId="77777777" w:rsidR="00084816" w:rsidRPr="007A46D6" w:rsidRDefault="00084816" w:rsidP="00A020C2">
            <w:pPr>
              <w:jc w:val="center"/>
              <w:rPr>
                <w:b/>
                <w:bCs/>
                <w:lang w:val="nb-NO"/>
              </w:rPr>
            </w:pPr>
          </w:p>
        </w:tc>
        <w:tc>
          <w:tcPr>
            <w:tcW w:w="3320" w:type="dxa"/>
            <w:tcBorders>
              <w:top w:val="single" w:sz="4" w:space="0" w:color="auto"/>
              <w:left w:val="nil"/>
              <w:bottom w:val="single" w:sz="4" w:space="0" w:color="auto"/>
              <w:right w:val="single" w:sz="4" w:space="0" w:color="auto"/>
            </w:tcBorders>
            <w:shd w:val="clear" w:color="auto" w:fill="auto"/>
            <w:noWrap/>
            <w:vAlign w:val="bottom"/>
          </w:tcPr>
          <w:p w14:paraId="48AA77DF" w14:textId="77777777" w:rsidR="00084816" w:rsidRPr="007A46D6" w:rsidRDefault="00084816" w:rsidP="00A020C2">
            <w:pPr>
              <w:rPr>
                <w:b/>
                <w:bCs/>
                <w:lang w:val="nb-NO"/>
              </w:rPr>
            </w:pPr>
          </w:p>
        </w:tc>
        <w:tc>
          <w:tcPr>
            <w:tcW w:w="1375" w:type="dxa"/>
            <w:tcBorders>
              <w:top w:val="nil"/>
              <w:left w:val="nil"/>
              <w:bottom w:val="single" w:sz="4" w:space="0" w:color="auto"/>
              <w:right w:val="single" w:sz="4" w:space="0" w:color="auto"/>
            </w:tcBorders>
            <w:shd w:val="clear" w:color="auto" w:fill="auto"/>
            <w:noWrap/>
            <w:vAlign w:val="bottom"/>
          </w:tcPr>
          <w:p w14:paraId="4EC59069" w14:textId="78C843F5" w:rsidR="00084816" w:rsidRDefault="00847BF1" w:rsidP="00A020C2">
            <w:pPr>
              <w:jc w:val="center"/>
              <w:rPr>
                <w:b/>
                <w:bCs/>
                <w:lang w:val="nb-NO"/>
              </w:rPr>
            </w:pPr>
            <w:r>
              <w:rPr>
                <w:b/>
                <w:bCs/>
                <w:lang w:val="nb-NO"/>
              </w:rPr>
              <w:t>17</w:t>
            </w:r>
          </w:p>
        </w:tc>
        <w:tc>
          <w:tcPr>
            <w:tcW w:w="1163" w:type="dxa"/>
            <w:tcBorders>
              <w:top w:val="nil"/>
              <w:left w:val="nil"/>
              <w:bottom w:val="single" w:sz="4" w:space="0" w:color="auto"/>
              <w:right w:val="single" w:sz="4" w:space="0" w:color="auto"/>
            </w:tcBorders>
            <w:shd w:val="clear" w:color="auto" w:fill="auto"/>
            <w:noWrap/>
            <w:vAlign w:val="bottom"/>
          </w:tcPr>
          <w:p w14:paraId="0C41E34A" w14:textId="77777777" w:rsidR="00084816" w:rsidRPr="007A46D6" w:rsidRDefault="00084816" w:rsidP="00A020C2">
            <w:pPr>
              <w:jc w:val="center"/>
              <w:rPr>
                <w:b/>
                <w:bCs/>
                <w:lang w:val="nb-NO"/>
              </w:rPr>
            </w:pPr>
          </w:p>
        </w:tc>
        <w:tc>
          <w:tcPr>
            <w:tcW w:w="3096" w:type="dxa"/>
            <w:tcBorders>
              <w:top w:val="single" w:sz="4" w:space="0" w:color="auto"/>
              <w:left w:val="nil"/>
              <w:bottom w:val="single" w:sz="4" w:space="0" w:color="auto"/>
              <w:right w:val="single" w:sz="8" w:space="0" w:color="000000"/>
            </w:tcBorders>
            <w:shd w:val="clear" w:color="auto" w:fill="auto"/>
            <w:noWrap/>
            <w:vAlign w:val="bottom"/>
          </w:tcPr>
          <w:p w14:paraId="56B94AE0" w14:textId="77777777" w:rsidR="00084816" w:rsidRPr="007A46D6" w:rsidRDefault="00084816" w:rsidP="00A020C2">
            <w:pPr>
              <w:rPr>
                <w:b/>
                <w:bCs/>
                <w:lang w:val="nb-NO"/>
              </w:rPr>
            </w:pPr>
          </w:p>
        </w:tc>
      </w:tr>
      <w:tr w:rsidR="00084816" w:rsidRPr="007A46D6" w14:paraId="4C610764" w14:textId="77777777" w:rsidTr="00084816">
        <w:trPr>
          <w:gridAfter w:val="1"/>
          <w:wAfter w:w="12" w:type="dxa"/>
          <w:cantSplit/>
          <w:trHeight w:val="397"/>
        </w:trPr>
        <w:tc>
          <w:tcPr>
            <w:tcW w:w="1288" w:type="dxa"/>
            <w:tcBorders>
              <w:top w:val="nil"/>
              <w:left w:val="single" w:sz="8" w:space="0" w:color="auto"/>
              <w:bottom w:val="single" w:sz="4" w:space="0" w:color="auto"/>
              <w:right w:val="single" w:sz="4" w:space="0" w:color="auto"/>
            </w:tcBorders>
            <w:shd w:val="clear" w:color="auto" w:fill="auto"/>
            <w:noWrap/>
            <w:vAlign w:val="bottom"/>
          </w:tcPr>
          <w:p w14:paraId="771C5238" w14:textId="77777777" w:rsidR="00084816" w:rsidRPr="007A46D6" w:rsidRDefault="00084816" w:rsidP="00A020C2">
            <w:pPr>
              <w:jc w:val="center"/>
              <w:rPr>
                <w:b/>
                <w:bCs/>
                <w:lang w:val="nb-NO"/>
              </w:rPr>
            </w:pPr>
          </w:p>
        </w:tc>
        <w:tc>
          <w:tcPr>
            <w:tcW w:w="3320" w:type="dxa"/>
            <w:tcBorders>
              <w:top w:val="single" w:sz="4" w:space="0" w:color="auto"/>
              <w:left w:val="nil"/>
              <w:bottom w:val="single" w:sz="4" w:space="0" w:color="auto"/>
              <w:right w:val="single" w:sz="4" w:space="0" w:color="auto"/>
            </w:tcBorders>
            <w:shd w:val="clear" w:color="auto" w:fill="auto"/>
            <w:noWrap/>
            <w:vAlign w:val="bottom"/>
          </w:tcPr>
          <w:p w14:paraId="148B2C27" w14:textId="77777777" w:rsidR="00084816" w:rsidRPr="007A46D6" w:rsidRDefault="00084816" w:rsidP="00A020C2">
            <w:pPr>
              <w:rPr>
                <w:b/>
                <w:bCs/>
                <w:lang w:val="nb-NO"/>
              </w:rPr>
            </w:pPr>
          </w:p>
        </w:tc>
        <w:tc>
          <w:tcPr>
            <w:tcW w:w="1375" w:type="dxa"/>
            <w:tcBorders>
              <w:top w:val="nil"/>
              <w:left w:val="nil"/>
              <w:bottom w:val="single" w:sz="4" w:space="0" w:color="auto"/>
              <w:right w:val="single" w:sz="4" w:space="0" w:color="auto"/>
            </w:tcBorders>
            <w:shd w:val="clear" w:color="auto" w:fill="auto"/>
            <w:noWrap/>
            <w:vAlign w:val="bottom"/>
          </w:tcPr>
          <w:p w14:paraId="3A2986BF" w14:textId="0A6C08B6" w:rsidR="00084816" w:rsidRDefault="00847BF1" w:rsidP="00A020C2">
            <w:pPr>
              <w:jc w:val="center"/>
              <w:rPr>
                <w:b/>
                <w:bCs/>
                <w:lang w:val="nb-NO"/>
              </w:rPr>
            </w:pPr>
            <w:r>
              <w:rPr>
                <w:b/>
                <w:bCs/>
                <w:lang w:val="nb-NO"/>
              </w:rPr>
              <w:t>18</w:t>
            </w:r>
          </w:p>
        </w:tc>
        <w:tc>
          <w:tcPr>
            <w:tcW w:w="1163" w:type="dxa"/>
            <w:tcBorders>
              <w:top w:val="nil"/>
              <w:left w:val="nil"/>
              <w:bottom w:val="single" w:sz="4" w:space="0" w:color="auto"/>
              <w:right w:val="single" w:sz="4" w:space="0" w:color="auto"/>
            </w:tcBorders>
            <w:shd w:val="clear" w:color="auto" w:fill="auto"/>
            <w:noWrap/>
            <w:vAlign w:val="bottom"/>
          </w:tcPr>
          <w:p w14:paraId="6623182A" w14:textId="77777777" w:rsidR="00084816" w:rsidRPr="007A46D6" w:rsidRDefault="00084816" w:rsidP="00A020C2">
            <w:pPr>
              <w:jc w:val="center"/>
              <w:rPr>
                <w:b/>
                <w:bCs/>
                <w:lang w:val="nb-NO"/>
              </w:rPr>
            </w:pPr>
          </w:p>
        </w:tc>
        <w:tc>
          <w:tcPr>
            <w:tcW w:w="3096" w:type="dxa"/>
            <w:tcBorders>
              <w:top w:val="single" w:sz="4" w:space="0" w:color="auto"/>
              <w:left w:val="nil"/>
              <w:bottom w:val="single" w:sz="4" w:space="0" w:color="auto"/>
              <w:right w:val="single" w:sz="8" w:space="0" w:color="000000"/>
            </w:tcBorders>
            <w:shd w:val="clear" w:color="auto" w:fill="auto"/>
            <w:noWrap/>
            <w:vAlign w:val="bottom"/>
          </w:tcPr>
          <w:p w14:paraId="6B62E7BC" w14:textId="77777777" w:rsidR="00084816" w:rsidRPr="007A46D6" w:rsidRDefault="00084816" w:rsidP="00A020C2">
            <w:pPr>
              <w:rPr>
                <w:b/>
                <w:bCs/>
                <w:lang w:val="nb-NO"/>
              </w:rPr>
            </w:pPr>
          </w:p>
        </w:tc>
      </w:tr>
      <w:tr w:rsidR="00166518" w:rsidRPr="007A46D6" w14:paraId="53934B26" w14:textId="77777777" w:rsidTr="00084816">
        <w:trPr>
          <w:cantSplit/>
          <w:trHeight w:val="397"/>
        </w:trPr>
        <w:tc>
          <w:tcPr>
            <w:tcW w:w="10254" w:type="dxa"/>
            <w:gridSpan w:val="6"/>
            <w:tcBorders>
              <w:top w:val="nil"/>
              <w:left w:val="nil"/>
              <w:bottom w:val="nil"/>
              <w:right w:val="nil"/>
            </w:tcBorders>
            <w:shd w:val="clear" w:color="auto" w:fill="auto"/>
            <w:noWrap/>
            <w:vAlign w:val="bottom"/>
          </w:tcPr>
          <w:p w14:paraId="009E4A41" w14:textId="77777777" w:rsidR="00166518" w:rsidRPr="007A46D6" w:rsidRDefault="00166518" w:rsidP="00A020C2">
            <w:pPr>
              <w:jc w:val="center"/>
              <w:rPr>
                <w:b/>
                <w:bCs/>
                <w:u w:val="single"/>
                <w:lang w:val="nb-NO"/>
              </w:rPr>
            </w:pPr>
            <w:r w:rsidRPr="007A46D6">
              <w:rPr>
                <w:b/>
                <w:bCs/>
                <w:u w:val="single"/>
                <w:lang w:val="nb-NO"/>
              </w:rPr>
              <w:t>VENNLIGST FYLL UT BAKSIDEN.</w:t>
            </w:r>
          </w:p>
        </w:tc>
      </w:tr>
    </w:tbl>
    <w:p w14:paraId="33C72D4C" w14:textId="77777777" w:rsidR="00031AA7" w:rsidRPr="007A46D6" w:rsidRDefault="00031AA7" w:rsidP="00166518">
      <w:pPr>
        <w:rPr>
          <w:b/>
          <w:bCs/>
          <w:sz w:val="32"/>
          <w:szCs w:val="32"/>
          <w:lang w:val="nb-NO"/>
        </w:rPr>
      </w:pPr>
    </w:p>
    <w:p w14:paraId="7927DD2E" w14:textId="77777777" w:rsidR="00166518" w:rsidRPr="007A46D6" w:rsidRDefault="00166518" w:rsidP="00166518">
      <w:pPr>
        <w:jc w:val="center"/>
        <w:rPr>
          <w:b/>
          <w:bCs/>
          <w:sz w:val="32"/>
          <w:szCs w:val="32"/>
          <w:lang w:val="nb-NO"/>
        </w:rPr>
      </w:pPr>
      <w:r w:rsidRPr="007A46D6">
        <w:rPr>
          <w:b/>
          <w:bCs/>
          <w:sz w:val="32"/>
          <w:szCs w:val="32"/>
          <w:lang w:val="nb-NO"/>
        </w:rPr>
        <w:t>OPPSUMMERING AV PÅMELDINGER</w:t>
      </w:r>
    </w:p>
    <w:p w14:paraId="095D247A" w14:textId="77777777" w:rsidR="00166518" w:rsidRPr="007A46D6" w:rsidRDefault="00166518" w:rsidP="00166518">
      <w:pPr>
        <w:rPr>
          <w:b/>
          <w:bCs/>
          <w:sz w:val="32"/>
          <w:szCs w:val="32"/>
          <w:lang w:val="nb-NO"/>
        </w:rPr>
      </w:pPr>
      <w:r w:rsidRPr="007A46D6">
        <w:rPr>
          <w:b/>
          <w:bCs/>
          <w:sz w:val="32"/>
          <w:szCs w:val="32"/>
          <w:lang w:val="nb-NO"/>
        </w:rPr>
        <w:t> </w:t>
      </w:r>
    </w:p>
    <w:p w14:paraId="554D0C0C" w14:textId="77777777" w:rsidR="00166518" w:rsidRPr="007A46D6" w:rsidRDefault="00166518" w:rsidP="00166518">
      <w:pPr>
        <w:rPr>
          <w:b/>
          <w:bCs/>
          <w:sz w:val="32"/>
          <w:szCs w:val="32"/>
          <w:lang w:val="nb-NO"/>
        </w:rPr>
      </w:pPr>
    </w:p>
    <w:tbl>
      <w:tblPr>
        <w:tblW w:w="9155" w:type="dxa"/>
        <w:tblInd w:w="55" w:type="dxa"/>
        <w:tblLayout w:type="fixed"/>
        <w:tblCellMar>
          <w:left w:w="70" w:type="dxa"/>
          <w:right w:w="70" w:type="dxa"/>
        </w:tblCellMar>
        <w:tblLook w:val="0000" w:firstRow="0" w:lastRow="0" w:firstColumn="0" w:lastColumn="0" w:noHBand="0" w:noVBand="0"/>
      </w:tblPr>
      <w:tblGrid>
        <w:gridCol w:w="600"/>
        <w:gridCol w:w="4377"/>
        <w:gridCol w:w="2342"/>
        <w:gridCol w:w="1836"/>
      </w:tblGrid>
      <w:tr w:rsidR="00166518" w:rsidRPr="007A46D6" w14:paraId="79AF37F1" w14:textId="77777777" w:rsidTr="00A020C2">
        <w:trPr>
          <w:trHeight w:val="510"/>
        </w:trPr>
        <w:tc>
          <w:tcPr>
            <w:tcW w:w="4977" w:type="dxa"/>
            <w:gridSpan w:val="2"/>
            <w:tcBorders>
              <w:top w:val="nil"/>
              <w:left w:val="nil"/>
              <w:bottom w:val="nil"/>
              <w:right w:val="single" w:sz="8" w:space="0" w:color="auto"/>
            </w:tcBorders>
            <w:shd w:val="clear" w:color="auto" w:fill="FFFFFF"/>
            <w:noWrap/>
            <w:vAlign w:val="bottom"/>
          </w:tcPr>
          <w:p w14:paraId="07D41D40" w14:textId="77777777" w:rsidR="00166518" w:rsidRPr="007A46D6" w:rsidRDefault="00166518" w:rsidP="00A020C2">
            <w:pPr>
              <w:rPr>
                <w:b/>
                <w:bCs/>
                <w:sz w:val="32"/>
                <w:szCs w:val="32"/>
                <w:lang w:val="nb-NO"/>
              </w:rPr>
            </w:pPr>
            <w:r w:rsidRPr="007A46D6">
              <w:rPr>
                <w:b/>
                <w:bCs/>
                <w:sz w:val="32"/>
                <w:szCs w:val="32"/>
                <w:lang w:val="nb-NO"/>
              </w:rPr>
              <w:t> </w:t>
            </w:r>
          </w:p>
        </w:tc>
        <w:tc>
          <w:tcPr>
            <w:tcW w:w="2342" w:type="dxa"/>
            <w:tcBorders>
              <w:top w:val="single" w:sz="8" w:space="0" w:color="auto"/>
              <w:left w:val="single" w:sz="8" w:space="0" w:color="auto"/>
              <w:bottom w:val="single" w:sz="8" w:space="0" w:color="auto"/>
              <w:right w:val="single" w:sz="8" w:space="0" w:color="000000"/>
            </w:tcBorders>
            <w:shd w:val="clear" w:color="auto" w:fill="FFFFFF"/>
            <w:vAlign w:val="bottom"/>
          </w:tcPr>
          <w:p w14:paraId="6F72E183" w14:textId="77777777" w:rsidR="00166518" w:rsidRPr="007A46D6" w:rsidRDefault="00166518" w:rsidP="00A020C2">
            <w:pPr>
              <w:jc w:val="center"/>
              <w:rPr>
                <w:b/>
                <w:bCs/>
                <w:sz w:val="32"/>
                <w:szCs w:val="32"/>
                <w:lang w:val="nb-NO"/>
              </w:rPr>
            </w:pPr>
            <w:r w:rsidRPr="007A46D6">
              <w:rPr>
                <w:b/>
                <w:bCs/>
                <w:sz w:val="32"/>
                <w:szCs w:val="32"/>
                <w:lang w:val="nb-NO"/>
              </w:rPr>
              <w:t xml:space="preserve">ANTALL </w:t>
            </w:r>
          </w:p>
        </w:tc>
        <w:tc>
          <w:tcPr>
            <w:tcW w:w="1836" w:type="dxa"/>
            <w:tcBorders>
              <w:top w:val="single" w:sz="8" w:space="0" w:color="auto"/>
              <w:left w:val="single" w:sz="8" w:space="0" w:color="auto"/>
              <w:bottom w:val="single" w:sz="8" w:space="0" w:color="auto"/>
              <w:right w:val="single" w:sz="8" w:space="0" w:color="000000"/>
            </w:tcBorders>
            <w:shd w:val="clear" w:color="auto" w:fill="FFFFFF"/>
            <w:noWrap/>
            <w:vAlign w:val="bottom"/>
          </w:tcPr>
          <w:p w14:paraId="25424073" w14:textId="77777777" w:rsidR="00166518" w:rsidRPr="007A46D6" w:rsidRDefault="00166518" w:rsidP="00A020C2">
            <w:pPr>
              <w:jc w:val="center"/>
              <w:rPr>
                <w:b/>
                <w:bCs/>
                <w:sz w:val="32"/>
                <w:szCs w:val="32"/>
                <w:lang w:val="nb-NO"/>
              </w:rPr>
            </w:pPr>
            <w:r w:rsidRPr="007A46D6">
              <w:rPr>
                <w:b/>
                <w:bCs/>
                <w:sz w:val="32"/>
                <w:szCs w:val="32"/>
                <w:lang w:val="nb-NO"/>
              </w:rPr>
              <w:t>NOK</w:t>
            </w:r>
          </w:p>
        </w:tc>
      </w:tr>
      <w:tr w:rsidR="00166518" w:rsidRPr="007A46D6" w14:paraId="34AA9F60" w14:textId="77777777" w:rsidTr="00A020C2">
        <w:trPr>
          <w:trHeight w:val="510"/>
        </w:trPr>
        <w:tc>
          <w:tcPr>
            <w:tcW w:w="9155" w:type="dxa"/>
            <w:gridSpan w:val="4"/>
            <w:tcBorders>
              <w:top w:val="nil"/>
              <w:left w:val="nil"/>
              <w:bottom w:val="nil"/>
              <w:right w:val="nil"/>
            </w:tcBorders>
            <w:shd w:val="clear" w:color="auto" w:fill="FFFFFF"/>
            <w:noWrap/>
            <w:vAlign w:val="bottom"/>
          </w:tcPr>
          <w:p w14:paraId="52021348" w14:textId="77777777" w:rsidR="00166518" w:rsidRPr="007A46D6" w:rsidRDefault="00166518" w:rsidP="00A020C2">
            <w:pPr>
              <w:rPr>
                <w:b/>
                <w:bCs/>
                <w:sz w:val="32"/>
                <w:szCs w:val="32"/>
                <w:lang w:val="nb-NO"/>
              </w:rPr>
            </w:pPr>
            <w:r w:rsidRPr="007A46D6">
              <w:rPr>
                <w:b/>
                <w:bCs/>
                <w:sz w:val="32"/>
                <w:szCs w:val="32"/>
                <w:lang w:val="nb-NO"/>
              </w:rPr>
              <w:t> </w:t>
            </w:r>
          </w:p>
        </w:tc>
      </w:tr>
      <w:tr w:rsidR="00166518" w:rsidRPr="007A46D6" w14:paraId="63FA0069" w14:textId="77777777" w:rsidTr="00A020C2">
        <w:trPr>
          <w:trHeight w:val="510"/>
        </w:trPr>
        <w:tc>
          <w:tcPr>
            <w:tcW w:w="9155" w:type="dxa"/>
            <w:gridSpan w:val="4"/>
            <w:tcBorders>
              <w:top w:val="nil"/>
              <w:left w:val="nil"/>
              <w:bottom w:val="nil"/>
              <w:right w:val="nil"/>
            </w:tcBorders>
            <w:shd w:val="clear" w:color="auto" w:fill="FFFFFF"/>
            <w:noWrap/>
            <w:vAlign w:val="bottom"/>
          </w:tcPr>
          <w:p w14:paraId="11F0F52A" w14:textId="77777777" w:rsidR="00166518" w:rsidRPr="007A46D6" w:rsidRDefault="00166518" w:rsidP="00A020C2">
            <w:pPr>
              <w:rPr>
                <w:b/>
                <w:bCs/>
                <w:sz w:val="32"/>
                <w:szCs w:val="32"/>
                <w:lang w:val="nb-NO"/>
              </w:rPr>
            </w:pPr>
            <w:r w:rsidRPr="007A46D6">
              <w:rPr>
                <w:b/>
                <w:bCs/>
                <w:sz w:val="32"/>
                <w:szCs w:val="32"/>
                <w:lang w:val="nb-NO"/>
              </w:rPr>
              <w:t> </w:t>
            </w:r>
          </w:p>
        </w:tc>
      </w:tr>
      <w:tr w:rsidR="00166518" w:rsidRPr="007A46D6" w14:paraId="0FDE667F" w14:textId="77777777" w:rsidTr="00A020C2">
        <w:trPr>
          <w:trHeight w:val="510"/>
        </w:trPr>
        <w:tc>
          <w:tcPr>
            <w:tcW w:w="600" w:type="dxa"/>
            <w:tcBorders>
              <w:top w:val="nil"/>
              <w:left w:val="nil"/>
              <w:bottom w:val="nil"/>
              <w:right w:val="nil"/>
            </w:tcBorders>
            <w:shd w:val="clear" w:color="auto" w:fill="FFFFFF"/>
            <w:noWrap/>
            <w:vAlign w:val="bottom"/>
          </w:tcPr>
          <w:p w14:paraId="08EE96D0" w14:textId="77777777" w:rsidR="00166518" w:rsidRPr="007A46D6" w:rsidRDefault="00166518" w:rsidP="00A020C2">
            <w:pPr>
              <w:rPr>
                <w:b/>
                <w:bCs/>
                <w:sz w:val="32"/>
                <w:szCs w:val="32"/>
                <w:lang w:val="nb-NO"/>
              </w:rPr>
            </w:pPr>
            <w:r w:rsidRPr="007A46D6">
              <w:rPr>
                <w:b/>
                <w:bCs/>
                <w:sz w:val="32"/>
                <w:szCs w:val="32"/>
                <w:lang w:val="nb-NO"/>
              </w:rPr>
              <w:t> </w:t>
            </w:r>
          </w:p>
        </w:tc>
        <w:tc>
          <w:tcPr>
            <w:tcW w:w="4377" w:type="dxa"/>
            <w:tcBorders>
              <w:top w:val="single" w:sz="8" w:space="0" w:color="auto"/>
              <w:left w:val="single" w:sz="8" w:space="0" w:color="auto"/>
              <w:bottom w:val="single" w:sz="8" w:space="0" w:color="auto"/>
              <w:right w:val="single" w:sz="8" w:space="0" w:color="000000"/>
            </w:tcBorders>
            <w:shd w:val="clear" w:color="auto" w:fill="FFFFFF"/>
            <w:noWrap/>
            <w:vAlign w:val="bottom"/>
          </w:tcPr>
          <w:p w14:paraId="441C54CC" w14:textId="77777777" w:rsidR="00166518" w:rsidRPr="007A46D6" w:rsidRDefault="00166518" w:rsidP="00A020C2">
            <w:pPr>
              <w:rPr>
                <w:b/>
                <w:bCs/>
                <w:sz w:val="32"/>
                <w:szCs w:val="32"/>
                <w:lang w:val="nb-NO"/>
              </w:rPr>
            </w:pPr>
            <w:r w:rsidRPr="007A46D6">
              <w:rPr>
                <w:b/>
                <w:bCs/>
                <w:sz w:val="32"/>
                <w:szCs w:val="32"/>
                <w:lang w:val="nb-NO"/>
              </w:rPr>
              <w:t xml:space="preserve">NM </w:t>
            </w:r>
            <w:r>
              <w:rPr>
                <w:b/>
                <w:bCs/>
                <w:sz w:val="32"/>
                <w:szCs w:val="32"/>
                <w:lang w:val="nb-NO"/>
              </w:rPr>
              <w:t>LAG</w:t>
            </w:r>
            <w:r w:rsidRPr="007A46D6">
              <w:rPr>
                <w:b/>
                <w:bCs/>
                <w:sz w:val="32"/>
                <w:szCs w:val="32"/>
                <w:lang w:val="nb-NO"/>
              </w:rPr>
              <w:t xml:space="preserve">          KR. </w:t>
            </w:r>
            <w:r>
              <w:rPr>
                <w:b/>
                <w:bCs/>
                <w:sz w:val="32"/>
                <w:szCs w:val="32"/>
                <w:lang w:val="nb-NO"/>
              </w:rPr>
              <w:t>800</w:t>
            </w:r>
            <w:r w:rsidRPr="007A46D6">
              <w:rPr>
                <w:b/>
                <w:bCs/>
                <w:sz w:val="32"/>
                <w:szCs w:val="32"/>
                <w:lang w:val="nb-NO"/>
              </w:rPr>
              <w:t>,-</w:t>
            </w:r>
          </w:p>
        </w:tc>
        <w:tc>
          <w:tcPr>
            <w:tcW w:w="2342" w:type="dxa"/>
            <w:tcBorders>
              <w:top w:val="single" w:sz="8" w:space="0" w:color="auto"/>
              <w:left w:val="nil"/>
              <w:bottom w:val="single" w:sz="8" w:space="0" w:color="auto"/>
              <w:right w:val="single" w:sz="8" w:space="0" w:color="auto"/>
            </w:tcBorders>
            <w:shd w:val="clear" w:color="auto" w:fill="FFFFFF"/>
            <w:noWrap/>
            <w:vAlign w:val="bottom"/>
          </w:tcPr>
          <w:p w14:paraId="0DEDE889" w14:textId="77777777" w:rsidR="00166518" w:rsidRPr="007A46D6" w:rsidRDefault="00166518" w:rsidP="00A020C2">
            <w:pPr>
              <w:rPr>
                <w:b/>
                <w:bCs/>
                <w:sz w:val="32"/>
                <w:szCs w:val="32"/>
                <w:lang w:val="nb-NO"/>
              </w:rPr>
            </w:pPr>
            <w:r w:rsidRPr="007A46D6">
              <w:rPr>
                <w:b/>
                <w:bCs/>
                <w:sz w:val="32"/>
                <w:szCs w:val="32"/>
                <w:lang w:val="nb-NO"/>
              </w:rPr>
              <w:t> </w:t>
            </w:r>
          </w:p>
        </w:tc>
        <w:tc>
          <w:tcPr>
            <w:tcW w:w="1836" w:type="dxa"/>
            <w:tcBorders>
              <w:top w:val="single" w:sz="8" w:space="0" w:color="auto"/>
              <w:left w:val="nil"/>
              <w:bottom w:val="single" w:sz="8" w:space="0" w:color="auto"/>
              <w:right w:val="single" w:sz="8" w:space="0" w:color="000000"/>
            </w:tcBorders>
            <w:shd w:val="clear" w:color="auto" w:fill="FFFFFF"/>
            <w:noWrap/>
            <w:vAlign w:val="bottom"/>
          </w:tcPr>
          <w:p w14:paraId="7AFE7BC0" w14:textId="77777777" w:rsidR="00166518" w:rsidRPr="007A46D6" w:rsidRDefault="00166518" w:rsidP="00A020C2">
            <w:pPr>
              <w:rPr>
                <w:b/>
                <w:bCs/>
                <w:sz w:val="32"/>
                <w:szCs w:val="32"/>
                <w:lang w:val="nb-NO"/>
              </w:rPr>
            </w:pPr>
            <w:r w:rsidRPr="007A46D6">
              <w:rPr>
                <w:b/>
                <w:bCs/>
                <w:sz w:val="32"/>
                <w:szCs w:val="32"/>
                <w:lang w:val="nb-NO"/>
              </w:rPr>
              <w:t> </w:t>
            </w:r>
          </w:p>
        </w:tc>
      </w:tr>
      <w:tr w:rsidR="00166518" w:rsidRPr="007A46D6" w14:paraId="6AD26F4B" w14:textId="77777777" w:rsidTr="00A020C2">
        <w:trPr>
          <w:trHeight w:val="510"/>
        </w:trPr>
        <w:tc>
          <w:tcPr>
            <w:tcW w:w="9155" w:type="dxa"/>
            <w:gridSpan w:val="4"/>
            <w:tcBorders>
              <w:top w:val="nil"/>
              <w:left w:val="nil"/>
              <w:bottom w:val="nil"/>
              <w:right w:val="nil"/>
            </w:tcBorders>
            <w:shd w:val="clear" w:color="auto" w:fill="FFFFFF"/>
            <w:noWrap/>
            <w:vAlign w:val="bottom"/>
          </w:tcPr>
          <w:p w14:paraId="620EBF6C" w14:textId="77777777" w:rsidR="00166518" w:rsidRPr="007A46D6" w:rsidRDefault="00166518" w:rsidP="00A020C2">
            <w:pPr>
              <w:rPr>
                <w:b/>
                <w:bCs/>
                <w:sz w:val="32"/>
                <w:szCs w:val="32"/>
                <w:lang w:val="nb-NO"/>
              </w:rPr>
            </w:pPr>
            <w:r w:rsidRPr="007A46D6">
              <w:rPr>
                <w:b/>
                <w:bCs/>
                <w:sz w:val="32"/>
                <w:szCs w:val="32"/>
                <w:lang w:val="nb-NO"/>
              </w:rPr>
              <w:t> </w:t>
            </w:r>
          </w:p>
        </w:tc>
      </w:tr>
      <w:tr w:rsidR="00166518" w:rsidRPr="007A46D6" w14:paraId="3DEB83C6" w14:textId="77777777" w:rsidTr="00A020C2">
        <w:trPr>
          <w:trHeight w:val="510"/>
        </w:trPr>
        <w:tc>
          <w:tcPr>
            <w:tcW w:w="600" w:type="dxa"/>
            <w:tcBorders>
              <w:top w:val="nil"/>
              <w:left w:val="nil"/>
              <w:bottom w:val="nil"/>
              <w:right w:val="nil"/>
            </w:tcBorders>
            <w:shd w:val="clear" w:color="auto" w:fill="FFFFFF"/>
            <w:noWrap/>
            <w:vAlign w:val="bottom"/>
          </w:tcPr>
          <w:p w14:paraId="26048104" w14:textId="77777777" w:rsidR="00166518" w:rsidRPr="007A46D6" w:rsidRDefault="00166518" w:rsidP="00A020C2">
            <w:pPr>
              <w:rPr>
                <w:b/>
                <w:bCs/>
                <w:sz w:val="32"/>
                <w:szCs w:val="32"/>
                <w:lang w:val="nb-NO"/>
              </w:rPr>
            </w:pPr>
            <w:r w:rsidRPr="007A46D6">
              <w:rPr>
                <w:b/>
                <w:bCs/>
                <w:sz w:val="32"/>
                <w:szCs w:val="32"/>
                <w:lang w:val="nb-NO"/>
              </w:rPr>
              <w:t> </w:t>
            </w:r>
          </w:p>
        </w:tc>
        <w:tc>
          <w:tcPr>
            <w:tcW w:w="4377" w:type="dxa"/>
            <w:tcBorders>
              <w:top w:val="single" w:sz="8" w:space="0" w:color="auto"/>
              <w:left w:val="single" w:sz="8" w:space="0" w:color="auto"/>
              <w:bottom w:val="single" w:sz="8" w:space="0" w:color="auto"/>
              <w:right w:val="single" w:sz="8" w:space="0" w:color="000000"/>
            </w:tcBorders>
            <w:shd w:val="clear" w:color="auto" w:fill="FFFFFF"/>
            <w:noWrap/>
            <w:vAlign w:val="bottom"/>
          </w:tcPr>
          <w:p w14:paraId="15D6382B" w14:textId="77777777" w:rsidR="00166518" w:rsidRPr="007A46D6" w:rsidRDefault="00166518" w:rsidP="00A020C2">
            <w:pPr>
              <w:rPr>
                <w:b/>
                <w:bCs/>
                <w:sz w:val="32"/>
                <w:szCs w:val="32"/>
                <w:lang w:val="nb-NO"/>
              </w:rPr>
            </w:pPr>
            <w:r w:rsidRPr="007A46D6">
              <w:rPr>
                <w:b/>
                <w:bCs/>
                <w:sz w:val="32"/>
                <w:szCs w:val="32"/>
                <w:lang w:val="nb-NO"/>
              </w:rPr>
              <w:t xml:space="preserve">NM </w:t>
            </w:r>
            <w:r>
              <w:rPr>
                <w:b/>
                <w:bCs/>
                <w:sz w:val="32"/>
                <w:szCs w:val="32"/>
                <w:lang w:val="nb-NO"/>
              </w:rPr>
              <w:t>SINGEL</w:t>
            </w:r>
            <w:r w:rsidRPr="007A46D6">
              <w:rPr>
                <w:b/>
                <w:bCs/>
                <w:sz w:val="32"/>
                <w:szCs w:val="32"/>
                <w:lang w:val="nb-NO"/>
              </w:rPr>
              <w:t xml:space="preserve">   KR. </w:t>
            </w:r>
            <w:r>
              <w:rPr>
                <w:b/>
                <w:bCs/>
                <w:sz w:val="32"/>
                <w:szCs w:val="32"/>
                <w:lang w:val="nb-NO"/>
              </w:rPr>
              <w:t>250</w:t>
            </w:r>
            <w:r w:rsidRPr="007A46D6">
              <w:rPr>
                <w:b/>
                <w:bCs/>
                <w:sz w:val="32"/>
                <w:szCs w:val="32"/>
                <w:lang w:val="nb-NO"/>
              </w:rPr>
              <w:t>,-</w:t>
            </w:r>
          </w:p>
        </w:tc>
        <w:tc>
          <w:tcPr>
            <w:tcW w:w="2342" w:type="dxa"/>
            <w:tcBorders>
              <w:top w:val="single" w:sz="8" w:space="0" w:color="auto"/>
              <w:left w:val="nil"/>
              <w:bottom w:val="single" w:sz="8" w:space="0" w:color="auto"/>
              <w:right w:val="single" w:sz="8" w:space="0" w:color="auto"/>
            </w:tcBorders>
            <w:shd w:val="clear" w:color="auto" w:fill="FFFFFF"/>
            <w:noWrap/>
            <w:vAlign w:val="bottom"/>
          </w:tcPr>
          <w:p w14:paraId="5635888F" w14:textId="77777777" w:rsidR="00166518" w:rsidRPr="007A46D6" w:rsidRDefault="00166518" w:rsidP="00A020C2">
            <w:pPr>
              <w:rPr>
                <w:b/>
                <w:bCs/>
                <w:sz w:val="32"/>
                <w:szCs w:val="32"/>
                <w:lang w:val="nb-NO"/>
              </w:rPr>
            </w:pPr>
            <w:r w:rsidRPr="007A46D6">
              <w:rPr>
                <w:b/>
                <w:bCs/>
                <w:sz w:val="32"/>
                <w:szCs w:val="32"/>
                <w:lang w:val="nb-NO"/>
              </w:rPr>
              <w:t> </w:t>
            </w:r>
          </w:p>
        </w:tc>
        <w:tc>
          <w:tcPr>
            <w:tcW w:w="1836" w:type="dxa"/>
            <w:tcBorders>
              <w:top w:val="single" w:sz="8" w:space="0" w:color="auto"/>
              <w:left w:val="nil"/>
              <w:bottom w:val="single" w:sz="8" w:space="0" w:color="auto"/>
              <w:right w:val="single" w:sz="8" w:space="0" w:color="000000"/>
            </w:tcBorders>
            <w:shd w:val="clear" w:color="auto" w:fill="FFFFFF"/>
            <w:noWrap/>
            <w:vAlign w:val="bottom"/>
          </w:tcPr>
          <w:p w14:paraId="5EC4C5F7" w14:textId="77777777" w:rsidR="00166518" w:rsidRPr="007A46D6" w:rsidRDefault="00166518" w:rsidP="00A020C2">
            <w:pPr>
              <w:rPr>
                <w:b/>
                <w:bCs/>
                <w:sz w:val="32"/>
                <w:szCs w:val="32"/>
                <w:lang w:val="nb-NO"/>
              </w:rPr>
            </w:pPr>
            <w:r w:rsidRPr="007A46D6">
              <w:rPr>
                <w:b/>
                <w:bCs/>
                <w:sz w:val="32"/>
                <w:szCs w:val="32"/>
                <w:lang w:val="nb-NO"/>
              </w:rPr>
              <w:t> </w:t>
            </w:r>
          </w:p>
        </w:tc>
      </w:tr>
      <w:tr w:rsidR="00166518" w:rsidRPr="007A46D6" w14:paraId="05153691" w14:textId="77777777" w:rsidTr="00A020C2">
        <w:trPr>
          <w:trHeight w:val="510"/>
        </w:trPr>
        <w:tc>
          <w:tcPr>
            <w:tcW w:w="9155" w:type="dxa"/>
            <w:gridSpan w:val="4"/>
            <w:tcBorders>
              <w:top w:val="nil"/>
              <w:left w:val="nil"/>
              <w:bottom w:val="nil"/>
              <w:right w:val="nil"/>
            </w:tcBorders>
            <w:shd w:val="clear" w:color="auto" w:fill="FFFFFF"/>
            <w:noWrap/>
            <w:vAlign w:val="bottom"/>
          </w:tcPr>
          <w:p w14:paraId="0F2B241D" w14:textId="77777777" w:rsidR="00166518" w:rsidRPr="007A46D6" w:rsidRDefault="00166518" w:rsidP="00A020C2">
            <w:pPr>
              <w:rPr>
                <w:b/>
                <w:bCs/>
                <w:sz w:val="32"/>
                <w:szCs w:val="32"/>
                <w:lang w:val="nb-NO"/>
              </w:rPr>
            </w:pPr>
            <w:r w:rsidRPr="007A46D6">
              <w:rPr>
                <w:b/>
                <w:bCs/>
                <w:sz w:val="32"/>
                <w:szCs w:val="32"/>
                <w:lang w:val="nb-NO"/>
              </w:rPr>
              <w:t> </w:t>
            </w:r>
          </w:p>
        </w:tc>
      </w:tr>
      <w:tr w:rsidR="00166518" w:rsidRPr="007A46D6" w14:paraId="5B71E037" w14:textId="77777777" w:rsidTr="00A020C2">
        <w:trPr>
          <w:trHeight w:val="405"/>
        </w:trPr>
        <w:tc>
          <w:tcPr>
            <w:tcW w:w="600" w:type="dxa"/>
            <w:vMerge w:val="restart"/>
            <w:tcBorders>
              <w:top w:val="nil"/>
              <w:left w:val="nil"/>
              <w:bottom w:val="nil"/>
              <w:right w:val="single" w:sz="8" w:space="0" w:color="000000"/>
            </w:tcBorders>
            <w:shd w:val="clear" w:color="auto" w:fill="FFFFFF"/>
            <w:noWrap/>
            <w:vAlign w:val="bottom"/>
          </w:tcPr>
          <w:p w14:paraId="19DB1DD6" w14:textId="77777777" w:rsidR="00166518" w:rsidRPr="007A46D6" w:rsidRDefault="00166518" w:rsidP="00A020C2">
            <w:pPr>
              <w:rPr>
                <w:b/>
                <w:bCs/>
                <w:sz w:val="32"/>
                <w:szCs w:val="32"/>
                <w:lang w:val="nb-NO"/>
              </w:rPr>
            </w:pPr>
            <w:r w:rsidRPr="007A46D6">
              <w:rPr>
                <w:b/>
                <w:bCs/>
                <w:sz w:val="32"/>
                <w:szCs w:val="32"/>
                <w:lang w:val="nb-NO"/>
              </w:rPr>
              <w:t> </w:t>
            </w:r>
          </w:p>
        </w:tc>
        <w:tc>
          <w:tcPr>
            <w:tcW w:w="6719" w:type="dxa"/>
            <w:gridSpan w:val="2"/>
            <w:vMerge w:val="restart"/>
            <w:tcBorders>
              <w:top w:val="single" w:sz="8" w:space="0" w:color="auto"/>
              <w:left w:val="single" w:sz="8" w:space="0" w:color="auto"/>
              <w:bottom w:val="single" w:sz="8" w:space="0" w:color="000000"/>
              <w:right w:val="single" w:sz="8" w:space="0" w:color="000000"/>
            </w:tcBorders>
            <w:shd w:val="clear" w:color="auto" w:fill="FFFFFF"/>
            <w:noWrap/>
            <w:vAlign w:val="center"/>
          </w:tcPr>
          <w:p w14:paraId="06146753" w14:textId="77777777" w:rsidR="00166518" w:rsidRPr="007A46D6" w:rsidRDefault="00166518" w:rsidP="00A020C2">
            <w:pPr>
              <w:jc w:val="center"/>
              <w:rPr>
                <w:b/>
                <w:bCs/>
                <w:sz w:val="32"/>
                <w:szCs w:val="32"/>
                <w:lang w:val="nb-NO"/>
              </w:rPr>
            </w:pPr>
            <w:r w:rsidRPr="007A46D6">
              <w:rPr>
                <w:b/>
                <w:bCs/>
                <w:sz w:val="32"/>
                <w:szCs w:val="32"/>
                <w:lang w:val="nb-NO"/>
              </w:rPr>
              <w:t>TOTAL SUM: KR.</w:t>
            </w:r>
          </w:p>
        </w:tc>
        <w:tc>
          <w:tcPr>
            <w:tcW w:w="1836"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14:paraId="57CC80B1" w14:textId="77777777" w:rsidR="00166518" w:rsidRPr="007A46D6" w:rsidRDefault="00166518" w:rsidP="00A020C2">
            <w:pPr>
              <w:rPr>
                <w:b/>
                <w:bCs/>
                <w:sz w:val="32"/>
                <w:szCs w:val="32"/>
                <w:lang w:val="nb-NO"/>
              </w:rPr>
            </w:pPr>
            <w:r w:rsidRPr="007A46D6">
              <w:rPr>
                <w:b/>
                <w:bCs/>
                <w:sz w:val="32"/>
                <w:szCs w:val="32"/>
                <w:lang w:val="nb-NO"/>
              </w:rPr>
              <w:t> </w:t>
            </w:r>
          </w:p>
        </w:tc>
      </w:tr>
      <w:tr w:rsidR="00166518" w:rsidRPr="007A46D6" w14:paraId="169B9F76" w14:textId="77777777" w:rsidTr="00A020C2">
        <w:trPr>
          <w:trHeight w:val="377"/>
        </w:trPr>
        <w:tc>
          <w:tcPr>
            <w:tcW w:w="600" w:type="dxa"/>
            <w:vMerge/>
            <w:tcBorders>
              <w:top w:val="nil"/>
              <w:left w:val="nil"/>
              <w:bottom w:val="nil"/>
              <w:right w:val="single" w:sz="8" w:space="0" w:color="000000"/>
            </w:tcBorders>
            <w:shd w:val="clear" w:color="auto" w:fill="auto"/>
            <w:vAlign w:val="center"/>
          </w:tcPr>
          <w:p w14:paraId="3AB3769F" w14:textId="77777777" w:rsidR="00166518" w:rsidRPr="007A46D6" w:rsidRDefault="00166518" w:rsidP="00A020C2">
            <w:pPr>
              <w:rPr>
                <w:b/>
                <w:bCs/>
                <w:sz w:val="32"/>
                <w:szCs w:val="32"/>
                <w:lang w:val="nb-NO"/>
              </w:rPr>
            </w:pPr>
          </w:p>
        </w:tc>
        <w:tc>
          <w:tcPr>
            <w:tcW w:w="6719"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14:paraId="11DA8709" w14:textId="77777777" w:rsidR="00166518" w:rsidRPr="007A46D6" w:rsidRDefault="00166518" w:rsidP="00A020C2">
            <w:pPr>
              <w:rPr>
                <w:b/>
                <w:bCs/>
                <w:sz w:val="32"/>
                <w:szCs w:val="32"/>
                <w:lang w:val="nb-NO"/>
              </w:rPr>
            </w:pPr>
          </w:p>
        </w:tc>
        <w:tc>
          <w:tcPr>
            <w:tcW w:w="1836" w:type="dxa"/>
            <w:vMerge/>
            <w:tcBorders>
              <w:top w:val="single" w:sz="8" w:space="0" w:color="auto"/>
              <w:left w:val="single" w:sz="8" w:space="0" w:color="auto"/>
              <w:bottom w:val="single" w:sz="8" w:space="0" w:color="000000"/>
              <w:right w:val="single" w:sz="8" w:space="0" w:color="000000"/>
            </w:tcBorders>
            <w:shd w:val="clear" w:color="auto" w:fill="auto"/>
            <w:vAlign w:val="center"/>
          </w:tcPr>
          <w:p w14:paraId="077B0C83" w14:textId="77777777" w:rsidR="00166518" w:rsidRPr="007A46D6" w:rsidRDefault="00166518" w:rsidP="00A020C2">
            <w:pPr>
              <w:rPr>
                <w:b/>
                <w:bCs/>
                <w:sz w:val="32"/>
                <w:szCs w:val="32"/>
                <w:lang w:val="nb-NO"/>
              </w:rPr>
            </w:pPr>
          </w:p>
        </w:tc>
      </w:tr>
      <w:tr w:rsidR="00166518" w:rsidRPr="007A46D6" w14:paraId="66ADC09A" w14:textId="77777777" w:rsidTr="00A020C2">
        <w:trPr>
          <w:trHeight w:val="368"/>
        </w:trPr>
        <w:tc>
          <w:tcPr>
            <w:tcW w:w="600" w:type="dxa"/>
            <w:vMerge/>
            <w:tcBorders>
              <w:top w:val="nil"/>
              <w:left w:val="nil"/>
              <w:bottom w:val="nil"/>
              <w:right w:val="single" w:sz="8" w:space="0" w:color="000000"/>
            </w:tcBorders>
            <w:shd w:val="clear" w:color="auto" w:fill="auto"/>
            <w:vAlign w:val="center"/>
          </w:tcPr>
          <w:p w14:paraId="6B41293D" w14:textId="77777777" w:rsidR="00166518" w:rsidRPr="007A46D6" w:rsidRDefault="00166518" w:rsidP="00A020C2">
            <w:pPr>
              <w:rPr>
                <w:b/>
                <w:bCs/>
                <w:sz w:val="32"/>
                <w:szCs w:val="32"/>
                <w:lang w:val="nb-NO"/>
              </w:rPr>
            </w:pPr>
          </w:p>
        </w:tc>
        <w:tc>
          <w:tcPr>
            <w:tcW w:w="6719"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14:paraId="3DD7EBEB" w14:textId="77777777" w:rsidR="00166518" w:rsidRPr="007A46D6" w:rsidRDefault="00166518" w:rsidP="00A020C2">
            <w:pPr>
              <w:rPr>
                <w:b/>
                <w:bCs/>
                <w:sz w:val="32"/>
                <w:szCs w:val="32"/>
                <w:lang w:val="nb-NO"/>
              </w:rPr>
            </w:pPr>
          </w:p>
        </w:tc>
        <w:tc>
          <w:tcPr>
            <w:tcW w:w="1836" w:type="dxa"/>
            <w:vMerge/>
            <w:tcBorders>
              <w:top w:val="single" w:sz="8" w:space="0" w:color="auto"/>
              <w:left w:val="single" w:sz="8" w:space="0" w:color="auto"/>
              <w:bottom w:val="single" w:sz="8" w:space="0" w:color="000000"/>
              <w:right w:val="single" w:sz="8" w:space="0" w:color="000000"/>
            </w:tcBorders>
            <w:shd w:val="clear" w:color="auto" w:fill="auto"/>
            <w:vAlign w:val="center"/>
          </w:tcPr>
          <w:p w14:paraId="1F82596F" w14:textId="77777777" w:rsidR="00166518" w:rsidRPr="007A46D6" w:rsidRDefault="00166518" w:rsidP="00A020C2">
            <w:pPr>
              <w:rPr>
                <w:b/>
                <w:bCs/>
                <w:sz w:val="32"/>
                <w:szCs w:val="32"/>
                <w:lang w:val="nb-NO"/>
              </w:rPr>
            </w:pPr>
          </w:p>
        </w:tc>
      </w:tr>
      <w:tr w:rsidR="00166518" w:rsidRPr="007A46D6" w14:paraId="75465F03" w14:textId="77777777" w:rsidTr="00A020C2">
        <w:trPr>
          <w:trHeight w:val="510"/>
        </w:trPr>
        <w:tc>
          <w:tcPr>
            <w:tcW w:w="9155" w:type="dxa"/>
            <w:gridSpan w:val="4"/>
            <w:tcBorders>
              <w:top w:val="nil"/>
              <w:left w:val="nil"/>
              <w:bottom w:val="nil"/>
              <w:right w:val="nil"/>
            </w:tcBorders>
            <w:shd w:val="clear" w:color="auto" w:fill="FFFFFF"/>
            <w:noWrap/>
            <w:vAlign w:val="bottom"/>
          </w:tcPr>
          <w:p w14:paraId="32C2C683" w14:textId="77777777" w:rsidR="00166518" w:rsidRPr="007A46D6" w:rsidRDefault="00166518" w:rsidP="00A020C2">
            <w:pPr>
              <w:rPr>
                <w:b/>
                <w:bCs/>
                <w:sz w:val="32"/>
                <w:szCs w:val="32"/>
                <w:lang w:val="nb-NO"/>
              </w:rPr>
            </w:pPr>
            <w:r w:rsidRPr="007A46D6">
              <w:rPr>
                <w:b/>
                <w:bCs/>
                <w:sz w:val="32"/>
                <w:szCs w:val="32"/>
                <w:lang w:val="nb-NO"/>
              </w:rPr>
              <w:t> </w:t>
            </w:r>
          </w:p>
        </w:tc>
      </w:tr>
    </w:tbl>
    <w:p w14:paraId="14204388" w14:textId="77777777" w:rsidR="00652FFD" w:rsidRDefault="00652FFD" w:rsidP="00CF2C3A">
      <w:pPr>
        <w:rPr>
          <w:i/>
          <w:iCs/>
          <w:sz w:val="32"/>
          <w:szCs w:val="32"/>
          <w:u w:val="single"/>
          <w:lang w:val="nb-NO"/>
        </w:rPr>
      </w:pPr>
    </w:p>
    <w:sectPr w:rsidR="00652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E4859"/>
    <w:multiLevelType w:val="hybridMultilevel"/>
    <w:tmpl w:val="87E4B1DA"/>
    <w:lvl w:ilvl="0" w:tplc="D64CD0F2">
      <w:numFmt w:val="bullet"/>
      <w:lvlText w:val="-"/>
      <w:lvlJc w:val="left"/>
      <w:pPr>
        <w:ind w:left="720" w:hanging="360"/>
      </w:pPr>
      <w:rPr>
        <w:rFonts w:ascii="Palatino Linotype" w:eastAsiaTheme="minorHAnsi" w:hAnsi="Palatino Linotyp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AF11714"/>
    <w:multiLevelType w:val="hybridMultilevel"/>
    <w:tmpl w:val="2BBC25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62215526"/>
    <w:multiLevelType w:val="hybridMultilevel"/>
    <w:tmpl w:val="C5D413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896095C"/>
    <w:multiLevelType w:val="hybridMultilevel"/>
    <w:tmpl w:val="59381E0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853"/>
    <w:rsid w:val="00016853"/>
    <w:rsid w:val="00031AA7"/>
    <w:rsid w:val="00084816"/>
    <w:rsid w:val="000A20AB"/>
    <w:rsid w:val="00166518"/>
    <w:rsid w:val="001B3BC2"/>
    <w:rsid w:val="001C279D"/>
    <w:rsid w:val="00205CA6"/>
    <w:rsid w:val="00223A35"/>
    <w:rsid w:val="002F521E"/>
    <w:rsid w:val="002F6F94"/>
    <w:rsid w:val="003D1400"/>
    <w:rsid w:val="003E709F"/>
    <w:rsid w:val="00416F3F"/>
    <w:rsid w:val="00502B65"/>
    <w:rsid w:val="00582E21"/>
    <w:rsid w:val="005A3189"/>
    <w:rsid w:val="005B17B6"/>
    <w:rsid w:val="00652FFD"/>
    <w:rsid w:val="0065437E"/>
    <w:rsid w:val="00670DBE"/>
    <w:rsid w:val="00697042"/>
    <w:rsid w:val="006F544B"/>
    <w:rsid w:val="00747092"/>
    <w:rsid w:val="007718B2"/>
    <w:rsid w:val="00796F9B"/>
    <w:rsid w:val="007C6D8C"/>
    <w:rsid w:val="007D6556"/>
    <w:rsid w:val="00847BF1"/>
    <w:rsid w:val="00882488"/>
    <w:rsid w:val="008E274A"/>
    <w:rsid w:val="008E5C7B"/>
    <w:rsid w:val="00923D49"/>
    <w:rsid w:val="00950EC4"/>
    <w:rsid w:val="009E4F6B"/>
    <w:rsid w:val="00A465D9"/>
    <w:rsid w:val="00B12FA2"/>
    <w:rsid w:val="00B46FAD"/>
    <w:rsid w:val="00B87E37"/>
    <w:rsid w:val="00BA1445"/>
    <w:rsid w:val="00C74B8D"/>
    <w:rsid w:val="00CD741B"/>
    <w:rsid w:val="00CE5C31"/>
    <w:rsid w:val="00CF2C3A"/>
    <w:rsid w:val="00D00E7C"/>
    <w:rsid w:val="00D03159"/>
    <w:rsid w:val="00D35867"/>
    <w:rsid w:val="00D6091A"/>
    <w:rsid w:val="00DD3A78"/>
    <w:rsid w:val="00E7408C"/>
    <w:rsid w:val="00EF3E4D"/>
    <w:rsid w:val="00F713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4AF3"/>
  <w15:chartTrackingRefBased/>
  <w15:docId w15:val="{2BB65A7E-0020-4EF7-911F-15EA561A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D49"/>
    <w:pPr>
      <w:spacing w:after="0" w:line="240" w:lineRule="auto"/>
    </w:pPr>
    <w:rPr>
      <w:rFonts w:ascii="Times New Roman" w:eastAsia="Times New Roman" w:hAnsi="Times New Roman" w:cs="Times New Roman"/>
      <w:sz w:val="20"/>
      <w:szCs w:val="20"/>
      <w:lang w:val="en-US"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12FA2"/>
    <w:pPr>
      <w:ind w:left="720"/>
      <w:contextualSpacing/>
    </w:pPr>
  </w:style>
  <w:style w:type="character" w:styleId="Hyperkobling">
    <w:name w:val="Hyperlink"/>
    <w:rsid w:val="001B3BC2"/>
    <w:rPr>
      <w:color w:val="0000FF"/>
      <w:u w:val="single"/>
    </w:rPr>
  </w:style>
  <w:style w:type="character" w:styleId="Ulstomtale">
    <w:name w:val="Unresolved Mention"/>
    <w:basedOn w:val="Standardskriftforavsnitt"/>
    <w:uiPriority w:val="99"/>
    <w:semiHidden/>
    <w:unhideWhenUsed/>
    <w:rsid w:val="00223A35"/>
    <w:rPr>
      <w:color w:val="605E5C"/>
      <w:shd w:val="clear" w:color="auto" w:fill="E1DFDD"/>
    </w:rPr>
  </w:style>
  <w:style w:type="paragraph" w:customStyle="1" w:styleId="Navnpavsender">
    <w:name w:val="Navn på avsender"/>
    <w:basedOn w:val="Normal"/>
    <w:rsid w:val="00223A35"/>
    <w:rPr>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753280">
      <w:bodyDiv w:val="1"/>
      <w:marLeft w:val="0"/>
      <w:marRight w:val="0"/>
      <w:marTop w:val="0"/>
      <w:marBottom w:val="0"/>
      <w:divBdr>
        <w:top w:val="none" w:sz="0" w:space="0" w:color="auto"/>
        <w:left w:val="none" w:sz="0" w:space="0" w:color="auto"/>
        <w:bottom w:val="none" w:sz="0" w:space="0" w:color="auto"/>
        <w:right w:val="none" w:sz="0" w:space="0" w:color="auto"/>
      </w:divBdr>
      <w:divsChild>
        <w:div w:id="1585987703">
          <w:marLeft w:val="0"/>
          <w:marRight w:val="0"/>
          <w:marTop w:val="0"/>
          <w:marBottom w:val="0"/>
          <w:divBdr>
            <w:top w:val="none" w:sz="0" w:space="0" w:color="auto"/>
            <w:left w:val="none" w:sz="0" w:space="0" w:color="auto"/>
            <w:bottom w:val="none" w:sz="0" w:space="0" w:color="auto"/>
            <w:right w:val="none" w:sz="0" w:space="0" w:color="auto"/>
          </w:divBdr>
          <w:divsChild>
            <w:div w:id="1858882690">
              <w:marLeft w:val="0"/>
              <w:marRight w:val="0"/>
              <w:marTop w:val="0"/>
              <w:marBottom w:val="0"/>
              <w:divBdr>
                <w:top w:val="none" w:sz="0" w:space="0" w:color="auto"/>
                <w:left w:val="none" w:sz="0" w:space="0" w:color="auto"/>
                <w:bottom w:val="none" w:sz="0" w:space="0" w:color="auto"/>
                <w:right w:val="none" w:sz="0" w:space="0" w:color="auto"/>
              </w:divBdr>
            </w:div>
            <w:div w:id="948969744">
              <w:marLeft w:val="0"/>
              <w:marRight w:val="0"/>
              <w:marTop w:val="0"/>
              <w:marBottom w:val="0"/>
              <w:divBdr>
                <w:top w:val="none" w:sz="0" w:space="0" w:color="auto"/>
                <w:left w:val="none" w:sz="0" w:space="0" w:color="auto"/>
                <w:bottom w:val="none" w:sz="0" w:space="0" w:color="auto"/>
                <w:right w:val="none" w:sz="0" w:space="0" w:color="auto"/>
              </w:divBdr>
            </w:div>
            <w:div w:id="20022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rts.no/doping/dop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mlag@darts.no"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769</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Mona-Lisa Brodin</dc:creator>
  <cp:keywords/>
  <dc:description/>
  <cp:lastModifiedBy>Svein Arvid Nygård</cp:lastModifiedBy>
  <cp:revision>39</cp:revision>
  <dcterms:created xsi:type="dcterms:W3CDTF">2020-09-02T13:03:00Z</dcterms:created>
  <dcterms:modified xsi:type="dcterms:W3CDTF">2021-07-01T08:02:00Z</dcterms:modified>
</cp:coreProperties>
</file>